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5E" w:rsidRDefault="00102894">
      <w:pPr>
        <w:pStyle w:val="20"/>
        <w:framePr w:w="10656" w:h="9076" w:hRule="exact" w:wrap="none" w:vAnchor="page" w:hAnchor="page" w:x="627" w:y="898"/>
        <w:shd w:val="clear" w:color="auto" w:fill="auto"/>
        <w:spacing w:after="304"/>
        <w:ind w:right="340"/>
      </w:pPr>
      <w:r>
        <w:t xml:space="preserve">Аналитический отчет по итогам работы ГКП на базе МБОУ </w:t>
      </w:r>
      <w:proofErr w:type="spellStart"/>
      <w:r w:rsidR="009405CF">
        <w:t>Алексеевской</w:t>
      </w:r>
      <w:r>
        <w:t>СОШ</w:t>
      </w:r>
      <w:proofErr w:type="spellEnd"/>
      <w:r>
        <w:t xml:space="preserve"> за 2020-2021учебный год</w:t>
      </w:r>
    </w:p>
    <w:p w:rsidR="00141D5E" w:rsidRDefault="00102894">
      <w:pPr>
        <w:pStyle w:val="10"/>
        <w:framePr w:w="10656" w:h="9076" w:hRule="exact" w:wrap="none" w:vAnchor="page" w:hAnchor="page" w:x="627" w:y="898"/>
        <w:numPr>
          <w:ilvl w:val="0"/>
          <w:numId w:val="1"/>
        </w:numPr>
        <w:shd w:val="clear" w:color="auto" w:fill="auto"/>
        <w:tabs>
          <w:tab w:val="left" w:pos="3698"/>
        </w:tabs>
        <w:spacing w:before="0"/>
        <w:ind w:left="600"/>
      </w:pPr>
      <w:bookmarkStart w:id="0" w:name="bookmark0"/>
      <w:r>
        <w:t>Нормативно-правовая</w:t>
      </w:r>
      <w:r>
        <w:tab/>
        <w:t>база</w:t>
      </w:r>
      <w:bookmarkEnd w:id="0"/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firstLine="0"/>
      </w:pPr>
      <w:r>
        <w:t xml:space="preserve">ГКП на базе </w:t>
      </w:r>
      <w:r w:rsidR="009405CF">
        <w:t>МБОУ Алексеевская СОШ</w:t>
      </w:r>
      <w:r>
        <w:t xml:space="preserve"> работает в соответствии с:</w:t>
      </w:r>
    </w:p>
    <w:p w:rsidR="00141D5E" w:rsidRDefault="00102894">
      <w:pPr>
        <w:pStyle w:val="3"/>
        <w:framePr w:w="10656" w:h="9076" w:hRule="exact" w:wrap="none" w:vAnchor="page" w:hAnchor="page" w:x="627" w:y="898"/>
        <w:numPr>
          <w:ilvl w:val="0"/>
          <w:numId w:val="2"/>
        </w:numPr>
        <w:shd w:val="clear" w:color="auto" w:fill="auto"/>
        <w:tabs>
          <w:tab w:val="left" w:pos="826"/>
        </w:tabs>
        <w:ind w:left="600" w:firstLine="0"/>
      </w:pPr>
      <w:r>
        <w:t>Законом РФ от 29.12.2012г. № 273 ФЗ "Об образовании";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firstLine="0"/>
      </w:pPr>
      <w:r>
        <w:t>-ФГОС ДО;</w:t>
      </w:r>
    </w:p>
    <w:p w:rsidR="00141D5E" w:rsidRDefault="00102894">
      <w:pPr>
        <w:pStyle w:val="3"/>
        <w:framePr w:w="10656" w:h="9076" w:hRule="exact" w:wrap="none" w:vAnchor="page" w:hAnchor="page" w:x="627" w:y="898"/>
        <w:numPr>
          <w:ilvl w:val="0"/>
          <w:numId w:val="2"/>
        </w:numPr>
        <w:shd w:val="clear" w:color="auto" w:fill="auto"/>
        <w:tabs>
          <w:tab w:val="left" w:pos="826"/>
        </w:tabs>
        <w:ind w:left="600" w:firstLine="0"/>
      </w:pPr>
      <w:r>
        <w:t xml:space="preserve">СанПиН </w:t>
      </w:r>
      <w:r>
        <w:t>2.4.1.3049-13;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firstLine="0"/>
      </w:pPr>
      <w:r>
        <w:t xml:space="preserve">-Уставом </w:t>
      </w:r>
      <w:r w:rsidR="009405CF">
        <w:t>МБОУ Алексеевская СОШ</w:t>
      </w:r>
      <w:r>
        <w:t>;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firstLine="0"/>
      </w:pPr>
      <w:r>
        <w:t>-Лицензией на право осуществления образовательной деятельности;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right="600" w:firstLine="0"/>
        <w:jc w:val="left"/>
      </w:pPr>
      <w:r>
        <w:t>-Основной образовательной программой дошкольного общего образования на период 2020 - 2023гг.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spacing w:after="300"/>
        <w:ind w:left="600" w:firstLine="0"/>
      </w:pPr>
      <w:r>
        <w:t xml:space="preserve">-Рабочая программа группы кратковременного пребывания </w:t>
      </w:r>
      <w:r>
        <w:t xml:space="preserve">на 2020-2021 </w:t>
      </w:r>
      <w:proofErr w:type="spellStart"/>
      <w:proofErr w:type="gramStart"/>
      <w:r>
        <w:t>уч.год</w:t>
      </w:r>
      <w:proofErr w:type="spellEnd"/>
      <w:proofErr w:type="gramEnd"/>
    </w:p>
    <w:p w:rsidR="00141D5E" w:rsidRDefault="00102894">
      <w:pPr>
        <w:pStyle w:val="10"/>
        <w:framePr w:w="10656" w:h="9076" w:hRule="exact" w:wrap="none" w:vAnchor="page" w:hAnchor="page" w:x="627" w:y="898"/>
        <w:numPr>
          <w:ilvl w:val="0"/>
          <w:numId w:val="1"/>
        </w:numPr>
        <w:shd w:val="clear" w:color="auto" w:fill="auto"/>
        <w:tabs>
          <w:tab w:val="left" w:pos="3698"/>
        </w:tabs>
        <w:spacing w:before="0"/>
        <w:ind w:left="600"/>
      </w:pPr>
      <w:bookmarkStart w:id="1" w:name="bookmark1"/>
      <w:r>
        <w:t>Структура и количество групп</w:t>
      </w:r>
      <w:bookmarkEnd w:id="1"/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right="140" w:firstLine="0"/>
      </w:pPr>
      <w:r>
        <w:t xml:space="preserve">В </w:t>
      </w:r>
      <w:r w:rsidR="009405CF">
        <w:t>МБОУ Алексеевская СОШ</w:t>
      </w:r>
      <w:r>
        <w:t xml:space="preserve"> в 2020-2021 учебном году функционировала 1 дошкольная разновозрастная группа общеразвивающей направленности для детей от 3 лет и старше (3 возраста).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ind w:left="600" w:firstLine="0"/>
      </w:pPr>
      <w:r>
        <w:t xml:space="preserve">На начало года - списочный состав </w:t>
      </w:r>
      <w:r w:rsidR="009405CF">
        <w:t>6</w:t>
      </w:r>
      <w:r>
        <w:t xml:space="preserve"> детей.</w:t>
      </w:r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spacing w:after="296"/>
        <w:ind w:left="600" w:firstLine="0"/>
      </w:pPr>
      <w:r>
        <w:t xml:space="preserve">На конец года - </w:t>
      </w:r>
      <w:proofErr w:type="spellStart"/>
      <w:r>
        <w:t>списочныи</w:t>
      </w:r>
      <w:proofErr w:type="spellEnd"/>
      <w:r>
        <w:t xml:space="preserve"> состав </w:t>
      </w:r>
      <w:r w:rsidR="009405CF">
        <w:t>9</w:t>
      </w:r>
      <w:r>
        <w:t xml:space="preserve"> </w:t>
      </w:r>
      <w:proofErr w:type="spellStart"/>
      <w:r>
        <w:t>детеи</w:t>
      </w:r>
      <w:proofErr w:type="spellEnd"/>
    </w:p>
    <w:p w:rsidR="00141D5E" w:rsidRDefault="00102894">
      <w:pPr>
        <w:pStyle w:val="10"/>
        <w:framePr w:w="10656" w:h="9076" w:hRule="exact" w:wrap="none" w:vAnchor="page" w:hAnchor="page" w:x="627" w:y="898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322" w:lineRule="exact"/>
        <w:ind w:left="600"/>
      </w:pPr>
      <w:bookmarkStart w:id="2" w:name="bookmark2"/>
      <w:r>
        <w:t>Организация образовательного процесса</w:t>
      </w:r>
      <w:bookmarkEnd w:id="2"/>
    </w:p>
    <w:p w:rsidR="00141D5E" w:rsidRDefault="00102894">
      <w:pPr>
        <w:pStyle w:val="10"/>
        <w:framePr w:w="10656" w:h="9076" w:hRule="exact" w:wrap="none" w:vAnchor="page" w:hAnchor="page" w:x="627" w:y="898"/>
        <w:numPr>
          <w:ilvl w:val="1"/>
          <w:numId w:val="1"/>
        </w:numPr>
        <w:shd w:val="clear" w:color="auto" w:fill="auto"/>
        <w:tabs>
          <w:tab w:val="left" w:pos="888"/>
          <w:tab w:val="left" w:pos="2578"/>
        </w:tabs>
        <w:spacing w:before="0" w:line="322" w:lineRule="exact"/>
        <w:ind w:left="600"/>
      </w:pPr>
      <w:bookmarkStart w:id="3" w:name="bookmark3"/>
      <w:r>
        <w:t>Реализация основных образовательных программ</w:t>
      </w:r>
      <w:bookmarkEnd w:id="3"/>
    </w:p>
    <w:p w:rsidR="00141D5E" w:rsidRDefault="00102894">
      <w:pPr>
        <w:pStyle w:val="3"/>
        <w:framePr w:w="10656" w:h="9076" w:hRule="exact" w:wrap="none" w:vAnchor="page" w:hAnchor="page" w:x="627" w:y="898"/>
        <w:shd w:val="clear" w:color="auto" w:fill="auto"/>
        <w:spacing w:line="322" w:lineRule="exact"/>
        <w:ind w:left="600" w:right="140" w:firstLine="0"/>
      </w:pPr>
      <w:r>
        <w:t xml:space="preserve">Образовательный процесс в ГКП строится на основе Основной образовательной программой дошкольного общего образования, </w:t>
      </w:r>
      <w:r>
        <w:t xml:space="preserve">разработанной на основе Примерной общеобразовательной программы дошкольного образования «От рождения до школы» под ред. </w:t>
      </w:r>
      <w:proofErr w:type="spellStart"/>
      <w:r>
        <w:t>Н.Е.Вераксы</w:t>
      </w:r>
      <w:proofErr w:type="spellEnd"/>
      <w:r>
        <w:t>.</w:t>
      </w:r>
    </w:p>
    <w:p w:rsidR="00141D5E" w:rsidRDefault="00102894">
      <w:pPr>
        <w:pStyle w:val="a6"/>
        <w:framePr w:w="9485" w:h="1017" w:hRule="exact" w:wrap="none" w:vAnchor="page" w:hAnchor="page" w:x="1419" w:y="10243"/>
        <w:shd w:val="clear" w:color="auto" w:fill="auto"/>
      </w:pPr>
      <w:r>
        <w:t xml:space="preserve">Анализ результатов освоения образовательных областей Основной образовательной программой дошкольного общего образования на </w:t>
      </w:r>
      <w:r>
        <w:t>период</w:t>
      </w:r>
    </w:p>
    <w:p w:rsidR="00141D5E" w:rsidRDefault="00102894">
      <w:pPr>
        <w:pStyle w:val="a6"/>
        <w:framePr w:w="9485" w:h="1017" w:hRule="exact" w:wrap="none" w:vAnchor="page" w:hAnchor="page" w:x="1419" w:y="10243"/>
        <w:shd w:val="clear" w:color="auto" w:fill="auto"/>
      </w:pPr>
      <w:r>
        <w:t>воспитанниками ГКП.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989"/>
        <w:gridCol w:w="994"/>
        <w:gridCol w:w="994"/>
        <w:gridCol w:w="2410"/>
        <w:gridCol w:w="994"/>
        <w:gridCol w:w="850"/>
        <w:gridCol w:w="1003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0pt"/>
              </w:rPr>
              <w:t>Итоги освоения образовательных областей Основной образовательной программой дошкольного общего образования в 2019-2020г.</w:t>
            </w:r>
          </w:p>
        </w:tc>
        <w:tc>
          <w:tcPr>
            <w:tcW w:w="5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0pt"/>
              </w:rPr>
              <w:t>Итоги освоения образовательных областей Основной образовательной программой дошкольного общего образования в</w:t>
            </w:r>
            <w:r>
              <w:rPr>
                <w:rStyle w:val="0pt"/>
              </w:rPr>
              <w:t xml:space="preserve"> 2020-2021г.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Образовательная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область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Уровень освоения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Образовательная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область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ind w:left="160" w:firstLine="0"/>
              <w:jc w:val="left"/>
            </w:pPr>
            <w:r>
              <w:rPr>
                <w:rStyle w:val="11"/>
              </w:rPr>
              <w:t>Уровень освоения программы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646" w:h="4906" w:wrap="none" w:vAnchor="page" w:hAnchor="page" w:x="632" w:y="11226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высок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11"/>
              </w:rPr>
              <w:t>н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260" w:firstLine="0"/>
              <w:jc w:val="left"/>
            </w:pPr>
            <w:proofErr w:type="spellStart"/>
            <w:r>
              <w:rPr>
                <w:rStyle w:val="11"/>
              </w:rPr>
              <w:t>рй</w:t>
            </w:r>
            <w:proofErr w:type="spellEnd"/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11"/>
              </w:rPr>
              <w:t>си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низки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и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646" w:h="4906" w:wrap="none" w:vAnchor="page" w:hAnchor="page" w:x="632" w:y="112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высок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сред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ний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низки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и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Физическое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65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  <w:r w:rsidR="009405CF">
              <w:rPr>
                <w:rStyle w:val="11"/>
              </w:rPr>
              <w:t>5</w:t>
            </w:r>
            <w:r>
              <w:rPr>
                <w:rStyle w:val="11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Физическое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60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40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322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Социально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Коммуникативно</w:t>
            </w:r>
            <w:proofErr w:type="spellEnd"/>
            <w:r>
              <w:rPr>
                <w:rStyle w:val="11"/>
              </w:rPr>
              <w:t xml:space="preserve"> е развитие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  <w:r w:rsidR="00102894">
              <w:rPr>
                <w:rStyle w:val="11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  <w:r w:rsidR="00102894">
              <w:rPr>
                <w:rStyle w:val="11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Социально - коммуникативное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34%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Познавательное</w:t>
            </w:r>
          </w:p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50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50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Познавательное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70</w:t>
            </w:r>
            <w:r w:rsidR="00102894">
              <w:rPr>
                <w:rStyle w:val="1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  <w:r w:rsidR="009405CF">
              <w:rPr>
                <w:rStyle w:val="11"/>
              </w:rPr>
              <w:t>0</w:t>
            </w:r>
            <w:r>
              <w:rPr>
                <w:rStyle w:val="11"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4906" w:wrap="none" w:vAnchor="page" w:hAnchor="page" w:x="632" w:y="11226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</w:tr>
    </w:tbl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989"/>
        <w:gridCol w:w="994"/>
        <w:gridCol w:w="994"/>
        <w:gridCol w:w="2410"/>
        <w:gridCol w:w="994"/>
        <w:gridCol w:w="850"/>
        <w:gridCol w:w="1003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Речевое развитие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62%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38%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Речевое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63%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37%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Художественно</w:t>
            </w:r>
            <w:r>
              <w:rPr>
                <w:rStyle w:val="11"/>
              </w:rPr>
              <w:softHyphen/>
            </w:r>
          </w:p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Эстетическое</w:t>
            </w:r>
          </w:p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55%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45%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Художественно</w:t>
            </w:r>
            <w:r>
              <w:rPr>
                <w:rStyle w:val="11"/>
              </w:rPr>
              <w:softHyphen/>
            </w:r>
          </w:p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эстетическое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56%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44%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1627" w:wrap="none" w:vAnchor="page" w:hAnchor="page" w:x="421" w:y="81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0%</w:t>
            </w:r>
          </w:p>
        </w:tc>
      </w:tr>
    </w:tbl>
    <w:p w:rsidR="00141D5E" w:rsidRDefault="00102894">
      <w:pPr>
        <w:pStyle w:val="3"/>
        <w:framePr w:w="11078" w:h="1991" w:hRule="exact" w:wrap="none" w:vAnchor="page" w:hAnchor="page" w:x="416" w:y="3049"/>
        <w:shd w:val="clear" w:color="auto" w:fill="auto"/>
        <w:spacing w:line="322" w:lineRule="exact"/>
        <w:ind w:left="580" w:right="600" w:firstLine="0"/>
      </w:pPr>
      <w:r>
        <w:t xml:space="preserve">Проанализировав результаты мониторинга 2020-2021 учебного года, можно сделать вывод, что дети освоили Основную образовательную программу дошкольного общего образования по всем образовательным областям. Наибольших </w:t>
      </w:r>
      <w:r>
        <w:t>успехов дети достигли в освоении таких образовательных областей, как «Художественно-эстетическое развитие» и «Познавательное развитие». Воспитателем в течение года были реализованы следующие задачи:</w:t>
      </w:r>
    </w:p>
    <w:p w:rsidR="00141D5E" w:rsidRDefault="00102894">
      <w:pPr>
        <w:pStyle w:val="a6"/>
        <w:framePr w:w="9926" w:h="694" w:hRule="exact" w:wrap="none" w:vAnchor="page" w:hAnchor="page" w:x="997" w:y="4988"/>
        <w:shd w:val="clear" w:color="auto" w:fill="auto"/>
        <w:tabs>
          <w:tab w:val="left" w:leader="underscore" w:pos="9926"/>
        </w:tabs>
        <w:spacing w:line="322" w:lineRule="exact"/>
        <w:ind w:right="20"/>
        <w:jc w:val="both"/>
      </w:pPr>
      <w:r>
        <w:t>1.Развитие патриотических чувств дошкольников через приоб</w:t>
      </w:r>
      <w:r>
        <w:t xml:space="preserve">щение к </w:t>
      </w:r>
      <w:r>
        <w:rPr>
          <w:rStyle w:val="a7"/>
          <w:b/>
          <w:bCs/>
        </w:rPr>
        <w:t>истокам русской народной культуры.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096"/>
        <w:gridCol w:w="1699"/>
        <w:gridCol w:w="2275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№п/</w:t>
            </w:r>
          </w:p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820" w:firstLine="0"/>
              <w:jc w:val="left"/>
            </w:pPr>
            <w:r>
              <w:rPr>
                <w:rStyle w:val="11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Дата</w:t>
            </w:r>
          </w:p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Ответственные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26" w:lineRule="exact"/>
              <w:ind w:left="120" w:firstLine="0"/>
              <w:jc w:val="left"/>
            </w:pPr>
            <w:r>
              <w:rPr>
                <w:rStyle w:val="11"/>
              </w:rPr>
              <w:t>Семинар-практикум «Духовно-нравственное воспитание детей посредством сказки».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Заместитель директора по ВР </w:t>
            </w:r>
            <w:r w:rsidR="009405CF">
              <w:rPr>
                <w:rStyle w:val="11"/>
              </w:rPr>
              <w:t>Лебедева И.Н</w:t>
            </w:r>
            <w:r>
              <w:rPr>
                <w:rStyle w:val="11"/>
              </w:rPr>
              <w:t>.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Консультация родителей </w:t>
            </w:r>
            <w:r>
              <w:rPr>
                <w:rStyle w:val="11"/>
              </w:rPr>
              <w:t>«Познавательное развитие дошкольников в контексте современных требований»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31" w:lineRule="exact"/>
              <w:ind w:left="120" w:firstLine="0"/>
              <w:jc w:val="left"/>
            </w:pPr>
            <w:r>
              <w:rPr>
                <w:rStyle w:val="11"/>
              </w:rPr>
              <w:t xml:space="preserve">Воспитатель Г </w:t>
            </w:r>
            <w:proofErr w:type="spellStart"/>
            <w:r>
              <w:rPr>
                <w:rStyle w:val="11"/>
              </w:rPr>
              <w:t>олубович</w:t>
            </w:r>
            <w:proofErr w:type="spellEnd"/>
            <w:r>
              <w:rPr>
                <w:rStyle w:val="11"/>
              </w:rPr>
              <w:t xml:space="preserve"> С.А.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Семинар-практикум «Проектная деятельность, как одна из форм духовно-нравственного воспитания дошкольников»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Заместитель директора по ВР </w:t>
            </w:r>
            <w:r w:rsidR="009405CF">
              <w:rPr>
                <w:rStyle w:val="11"/>
              </w:rPr>
              <w:t>Лебедева И.Н</w:t>
            </w:r>
            <w:r>
              <w:rPr>
                <w:rStyle w:val="11"/>
              </w:rPr>
              <w:t>.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22" w:lineRule="exact"/>
              <w:ind w:firstLine="0"/>
            </w:pPr>
            <w:r>
              <w:rPr>
                <w:rStyle w:val="11"/>
              </w:rPr>
              <w:t xml:space="preserve">Педсовет с элементами деловой игры «Организация работы по </w:t>
            </w:r>
            <w:proofErr w:type="spellStart"/>
            <w:r>
              <w:rPr>
                <w:rStyle w:val="11"/>
              </w:rPr>
              <w:t>нравственно</w:t>
            </w:r>
            <w:r>
              <w:rPr>
                <w:rStyle w:val="11"/>
              </w:rPr>
              <w:softHyphen/>
              <w:t>патриотическому</w:t>
            </w:r>
            <w:proofErr w:type="spellEnd"/>
            <w:r>
              <w:rPr>
                <w:rStyle w:val="11"/>
              </w:rPr>
              <w:t xml:space="preserve"> воспитанию детей дошкольного возраста»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Декабрь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861" w:wrap="none" w:vAnchor="page" w:hAnchor="page" w:x="560" w:y="5658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Заместитель директора по УВР </w:t>
            </w:r>
            <w:proofErr w:type="spellStart"/>
            <w:r>
              <w:rPr>
                <w:rStyle w:val="11"/>
              </w:rPr>
              <w:t>Кошенская</w:t>
            </w:r>
            <w:proofErr w:type="spellEnd"/>
            <w:r>
              <w:rPr>
                <w:rStyle w:val="11"/>
              </w:rPr>
              <w:t xml:space="preserve"> Н.И.</w:t>
            </w:r>
          </w:p>
        </w:tc>
      </w:tr>
    </w:tbl>
    <w:p w:rsidR="00141D5E" w:rsidRDefault="00102894">
      <w:pPr>
        <w:pStyle w:val="a6"/>
        <w:framePr w:w="9710" w:h="1019" w:hRule="exact" w:wrap="none" w:vAnchor="page" w:hAnchor="page" w:x="997" w:y="11483"/>
        <w:shd w:val="clear" w:color="auto" w:fill="auto"/>
        <w:tabs>
          <w:tab w:val="left" w:leader="underscore" w:pos="9710"/>
        </w:tabs>
        <w:spacing w:line="326" w:lineRule="exact"/>
        <w:ind w:right="20"/>
        <w:jc w:val="left"/>
      </w:pPr>
      <w:r>
        <w:t xml:space="preserve">2.Повышение эффективности </w:t>
      </w:r>
      <w:proofErr w:type="spellStart"/>
      <w:r>
        <w:t>здоровьесберегающей</w:t>
      </w:r>
      <w:proofErr w:type="spellEnd"/>
      <w:r>
        <w:t xml:space="preserve"> деятельности путем интерактивного взаимодействия участников образовательных отношений в </w:t>
      </w:r>
      <w:r>
        <w:rPr>
          <w:rStyle w:val="a7"/>
          <w:b/>
          <w:bCs/>
        </w:rPr>
        <w:t>соответствии с ФГОС ДО.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5813"/>
        <w:gridCol w:w="1416"/>
        <w:gridCol w:w="2419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Содержание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Дата</w:t>
            </w:r>
          </w:p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проведен</w:t>
            </w:r>
          </w:p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ия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00" w:firstLine="0"/>
              <w:jc w:val="left"/>
            </w:pPr>
            <w:r>
              <w:rPr>
                <w:rStyle w:val="11"/>
              </w:rPr>
              <w:t>Ответственные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Семинар «Роль дыхательной гимнастики в </w:t>
            </w:r>
            <w:r>
              <w:rPr>
                <w:rStyle w:val="11"/>
              </w:rPr>
              <w:t>укреплении здоровья дошкольников»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Февраль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326" w:lineRule="exact"/>
              <w:ind w:left="100" w:firstLine="0"/>
              <w:jc w:val="left"/>
            </w:pPr>
            <w:r>
              <w:rPr>
                <w:rStyle w:val="11"/>
              </w:rPr>
              <w:t xml:space="preserve">Воспитатель </w:t>
            </w:r>
            <w:proofErr w:type="spellStart"/>
            <w:r w:rsidR="009405CF">
              <w:rPr>
                <w:rStyle w:val="11"/>
              </w:rPr>
              <w:t>Кобец</w:t>
            </w:r>
            <w:proofErr w:type="spellEnd"/>
            <w:r w:rsidR="009405CF">
              <w:rPr>
                <w:rStyle w:val="11"/>
              </w:rPr>
              <w:t xml:space="preserve"> Н.И.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Занятия по музыкальному развитию с использованием оздоровительных технологий.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Февраль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3547" w:wrap="none" w:vAnchor="page" w:hAnchor="page" w:x="704" w:y="12479"/>
              <w:shd w:val="clear" w:color="auto" w:fill="auto"/>
              <w:spacing w:line="326" w:lineRule="exact"/>
              <w:ind w:left="100" w:firstLine="0"/>
              <w:jc w:val="left"/>
            </w:pPr>
            <w:r>
              <w:rPr>
                <w:rStyle w:val="11"/>
              </w:rPr>
              <w:t xml:space="preserve">Воспитатель </w:t>
            </w:r>
            <w:proofErr w:type="spellStart"/>
            <w:r w:rsidR="009405CF">
              <w:rPr>
                <w:rStyle w:val="11"/>
              </w:rPr>
              <w:t>Кобец</w:t>
            </w:r>
            <w:proofErr w:type="spellEnd"/>
            <w:r w:rsidR="009405CF">
              <w:rPr>
                <w:rStyle w:val="11"/>
              </w:rPr>
              <w:t xml:space="preserve"> Н.И.</w:t>
            </w:r>
          </w:p>
        </w:tc>
      </w:tr>
    </w:tbl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5813"/>
        <w:gridCol w:w="1416"/>
        <w:gridCol w:w="2419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00" w:firstLine="0"/>
              <w:jc w:val="left"/>
            </w:pPr>
            <w:r>
              <w:rPr>
                <w:rStyle w:val="11"/>
              </w:rPr>
              <w:t>Круглый стол «Прогулка-это маленькая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Март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Воспитатель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646" w:h="989" w:wrap="none" w:vAnchor="page" w:hAnchor="page" w:x="673" w:y="709"/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00" w:firstLine="0"/>
              <w:jc w:val="left"/>
            </w:pPr>
            <w:r>
              <w:rPr>
                <w:rStyle w:val="11"/>
              </w:rPr>
              <w:t>жизнь»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646" w:h="989" w:wrap="none" w:vAnchor="page" w:hAnchor="page" w:x="673" w:y="709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646" w:h="989" w:wrap="none" w:vAnchor="page" w:hAnchor="page" w:x="673" w:y="709"/>
              <w:shd w:val="clear" w:color="auto" w:fill="auto"/>
              <w:spacing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Кобец</w:t>
            </w:r>
            <w:proofErr w:type="spellEnd"/>
            <w:r>
              <w:rPr>
                <w:rStyle w:val="11"/>
              </w:rPr>
              <w:t xml:space="preserve"> Н.И.</w:t>
            </w:r>
          </w:p>
        </w:tc>
      </w:tr>
    </w:tbl>
    <w:p w:rsidR="00141D5E" w:rsidRDefault="00102894">
      <w:pPr>
        <w:pStyle w:val="20"/>
        <w:framePr w:wrap="none" w:vAnchor="page" w:hAnchor="page" w:x="385" w:y="2367"/>
        <w:numPr>
          <w:ilvl w:val="1"/>
          <w:numId w:val="1"/>
        </w:numPr>
        <w:shd w:val="clear" w:color="auto" w:fill="auto"/>
        <w:tabs>
          <w:tab w:val="left" w:pos="1054"/>
        </w:tabs>
        <w:spacing w:after="0" w:line="250" w:lineRule="exact"/>
        <w:ind w:left="560"/>
        <w:jc w:val="both"/>
      </w:pPr>
      <w:r>
        <w:t>Оказание дополнительных образовательных услуг</w:t>
      </w:r>
    </w:p>
    <w:p w:rsidR="00141D5E" w:rsidRDefault="00102894">
      <w:pPr>
        <w:pStyle w:val="22"/>
        <w:framePr w:w="9293" w:h="705" w:hRule="exact" w:wrap="none" w:vAnchor="page" w:hAnchor="page" w:x="966" w:y="2944"/>
        <w:shd w:val="clear" w:color="auto" w:fill="auto"/>
        <w:ind w:left="40"/>
      </w:pPr>
      <w:r>
        <w:t>Воспитанники ГКП имеют возможность заниматься в различных кружках по интересам.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266"/>
        <w:gridCol w:w="2414"/>
        <w:gridCol w:w="1982"/>
        <w:gridCol w:w="1992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0pt"/>
              </w:rPr>
              <w:t>Название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0pt"/>
              </w:rPr>
              <w:t>кружка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0pt"/>
              </w:rPr>
              <w:t>Руководитель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0pt"/>
              </w:rPr>
              <w:t>кружка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0pt"/>
              </w:rPr>
              <w:t>Количество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0pt"/>
              </w:rPr>
              <w:t>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0pt"/>
              </w:rPr>
              <w:t>Время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0pt"/>
              </w:rPr>
              <w:t>проведения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0pt"/>
              </w:rPr>
              <w:t>Место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0pt"/>
              </w:rPr>
              <w:t>проведения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«Природа и фантазия»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(МБУ ДО </w:t>
            </w:r>
            <w:proofErr w:type="spellStart"/>
            <w:r>
              <w:rPr>
                <w:rStyle w:val="11"/>
              </w:rPr>
              <w:t>Обливский</w:t>
            </w:r>
            <w:proofErr w:type="spellEnd"/>
            <w:r>
              <w:rPr>
                <w:rStyle w:val="11"/>
              </w:rPr>
              <w:t xml:space="preserve"> ДДТ)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1069" w:h="1963" w:wrap="none" w:vAnchor="page" w:hAnchor="page" w:x="390" w:y="3627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Болдырева А.А.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3 человека, группа №1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15.00-16.30,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понедельник,</w:t>
            </w:r>
          </w:p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вторник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069" w:h="1963" w:wrap="none" w:vAnchor="page" w:hAnchor="page" w:x="390" w:y="3627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Кабинет ИЗО</w:t>
            </w:r>
          </w:p>
        </w:tc>
      </w:tr>
    </w:tbl>
    <w:p w:rsidR="00141D5E" w:rsidRDefault="00102894">
      <w:pPr>
        <w:pStyle w:val="20"/>
        <w:framePr w:w="11141" w:h="1343" w:hRule="exact" w:wrap="none" w:vAnchor="page" w:hAnchor="page" w:x="385" w:y="5881"/>
        <w:shd w:val="clear" w:color="auto" w:fill="auto"/>
        <w:spacing w:after="0"/>
        <w:ind w:left="560" w:right="2120"/>
        <w:jc w:val="left"/>
      </w:pPr>
      <w:r>
        <w:t>3.3. Участие педагогов и воспитанников в фестивалях и конкурсах различного уровня.</w:t>
      </w:r>
    </w:p>
    <w:p w:rsidR="00141D5E" w:rsidRDefault="00102894">
      <w:pPr>
        <w:pStyle w:val="3"/>
        <w:framePr w:w="11141" w:h="1343" w:hRule="exact" w:wrap="none" w:vAnchor="page" w:hAnchor="page" w:x="385" w:y="5881"/>
        <w:shd w:val="clear" w:color="auto" w:fill="auto"/>
        <w:spacing w:line="322" w:lineRule="exact"/>
        <w:ind w:left="560" w:right="1460" w:firstLine="0"/>
        <w:jc w:val="left"/>
      </w:pPr>
      <w:r>
        <w:t xml:space="preserve">В 2020-2021 учебном году педагог, родители и </w:t>
      </w:r>
      <w:r>
        <w:t>воспитанники принимали активное участие в различных конкурсах и занимали призовые места.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3298"/>
        <w:gridCol w:w="1752"/>
        <w:gridCol w:w="2338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Название конкурса, номинация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Ф.И.О. участника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Год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Призовое место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Районный конкурс поделок «Куклы наших предков»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Педагог, дети и родители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2020г.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157" w:h="1642" w:wrap="none" w:vAnchor="page" w:hAnchor="page" w:x="846" w:y="7520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  <w:r w:rsidR="00102894">
              <w:rPr>
                <w:rStyle w:val="11"/>
              </w:rPr>
              <w:t xml:space="preserve"> место</w:t>
            </w:r>
          </w:p>
        </w:tc>
      </w:tr>
    </w:tbl>
    <w:p w:rsidR="00141D5E" w:rsidRDefault="00102894">
      <w:pPr>
        <w:pStyle w:val="20"/>
        <w:framePr w:w="11141" w:h="700" w:hRule="exact" w:wrap="none" w:vAnchor="page" w:hAnchor="page" w:x="385" w:y="9462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ind w:left="560"/>
        <w:jc w:val="both"/>
      </w:pPr>
      <w:r>
        <w:t xml:space="preserve">Условия </w:t>
      </w:r>
      <w:r>
        <w:t>осуществления образовательного процесса.</w:t>
      </w:r>
    </w:p>
    <w:p w:rsidR="00141D5E" w:rsidRDefault="00102894">
      <w:pPr>
        <w:pStyle w:val="20"/>
        <w:framePr w:w="11141" w:h="700" w:hRule="exact" w:wrap="none" w:vAnchor="page" w:hAnchor="page" w:x="385" w:y="9462"/>
        <w:numPr>
          <w:ilvl w:val="1"/>
          <w:numId w:val="1"/>
        </w:numPr>
        <w:shd w:val="clear" w:color="auto" w:fill="auto"/>
        <w:tabs>
          <w:tab w:val="left" w:pos="1054"/>
        </w:tabs>
        <w:spacing w:after="0"/>
        <w:ind w:left="560"/>
        <w:jc w:val="both"/>
      </w:pPr>
      <w:r>
        <w:t>Кадровый потенциал</w:t>
      </w:r>
    </w:p>
    <w:p w:rsidR="00141D5E" w:rsidRDefault="00102894">
      <w:pPr>
        <w:pStyle w:val="a6"/>
        <w:framePr w:wrap="none" w:vAnchor="page" w:hAnchor="page" w:x="966" w:y="10483"/>
        <w:shd w:val="clear" w:color="auto" w:fill="auto"/>
        <w:spacing w:line="250" w:lineRule="exact"/>
        <w:jc w:val="left"/>
      </w:pPr>
      <w:r>
        <w:rPr>
          <w:rStyle w:val="a7"/>
          <w:b/>
          <w:bCs/>
        </w:rPr>
        <w:t>Расстановка педагогических кадров на 2020-2021 учебный год: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405"/>
        <w:gridCol w:w="1853"/>
        <w:gridCol w:w="1699"/>
        <w:gridCol w:w="1560"/>
        <w:gridCol w:w="1277"/>
        <w:gridCol w:w="1282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Ф.И.О. педагогов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11"/>
              </w:rPr>
              <w:t>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120" w:line="250" w:lineRule="exact"/>
              <w:ind w:left="140" w:firstLine="0"/>
              <w:jc w:val="left"/>
            </w:pPr>
            <w:proofErr w:type="spellStart"/>
            <w:r>
              <w:rPr>
                <w:rStyle w:val="11"/>
              </w:rPr>
              <w:t>Пед</w:t>
            </w:r>
            <w:proofErr w:type="spellEnd"/>
            <w:r>
              <w:rPr>
                <w:rStyle w:val="11"/>
              </w:rPr>
              <w:t>.</w:t>
            </w:r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120" w:line="250" w:lineRule="exact"/>
              <w:ind w:left="140" w:firstLine="0"/>
              <w:jc w:val="left"/>
            </w:pPr>
            <w:r>
              <w:rPr>
                <w:rStyle w:val="11"/>
              </w:rPr>
              <w:t>стаж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322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Квалифика</w:t>
            </w:r>
            <w:proofErr w:type="spellEnd"/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322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ционная</w:t>
            </w:r>
            <w:proofErr w:type="spellEnd"/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категория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120" w:line="250" w:lineRule="exact"/>
              <w:ind w:firstLine="0"/>
            </w:pPr>
            <w:r>
              <w:rPr>
                <w:rStyle w:val="11"/>
              </w:rPr>
              <w:t>Должно</w:t>
            </w:r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120" w:line="250" w:lineRule="exact"/>
              <w:ind w:firstLine="0"/>
            </w:pPr>
            <w:proofErr w:type="spellStart"/>
            <w:r>
              <w:rPr>
                <w:rStyle w:val="11"/>
              </w:rPr>
              <w:t>сть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12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Нагрузк</w:t>
            </w:r>
            <w:proofErr w:type="spellEnd"/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а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firstLine="0"/>
            </w:pPr>
            <w:proofErr w:type="spellStart"/>
            <w:r>
              <w:rPr>
                <w:rStyle w:val="11"/>
              </w:rPr>
              <w:t>Воспита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0,5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firstLine="0"/>
            </w:pPr>
            <w:proofErr w:type="spellStart"/>
            <w:r>
              <w:rPr>
                <w:rStyle w:val="11"/>
              </w:rPr>
              <w:t>тель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5366" w:wrap="none" w:vAnchor="page" w:hAnchor="page" w:x="390" w:y="1076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60" w:line="250" w:lineRule="exact"/>
              <w:ind w:firstLine="0"/>
            </w:pPr>
            <w:r>
              <w:rPr>
                <w:rStyle w:val="11"/>
              </w:rPr>
              <w:t>Музыка</w:t>
            </w:r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60" w:line="250" w:lineRule="exact"/>
              <w:ind w:firstLine="0"/>
            </w:pPr>
            <w:proofErr w:type="spellStart"/>
            <w:r>
              <w:rPr>
                <w:rStyle w:val="11"/>
              </w:rPr>
              <w:t>льный</w:t>
            </w:r>
            <w:proofErr w:type="spellEnd"/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0,25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Кобец</w:t>
            </w:r>
            <w:proofErr w:type="spellEnd"/>
            <w:r>
              <w:rPr>
                <w:rStyle w:val="11"/>
              </w:rPr>
              <w:t xml:space="preserve"> Н.И.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11"/>
              </w:rPr>
              <w:t>Высшее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9405CF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40" w:firstLine="0"/>
              <w:jc w:val="left"/>
            </w:pPr>
            <w:r>
              <w:rPr>
                <w:rStyle w:val="11"/>
              </w:rPr>
              <w:t>11лет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after="120" w:line="250" w:lineRule="exact"/>
              <w:ind w:firstLine="0"/>
            </w:pPr>
            <w:proofErr w:type="spellStart"/>
            <w:r>
              <w:rPr>
                <w:rStyle w:val="11"/>
              </w:rPr>
              <w:t>руковод</w:t>
            </w:r>
            <w:proofErr w:type="spellEnd"/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120" w:after="420" w:line="250" w:lineRule="exact"/>
              <w:ind w:firstLine="0"/>
            </w:pPr>
            <w:proofErr w:type="spellStart"/>
            <w:r>
              <w:rPr>
                <w:rStyle w:val="11"/>
              </w:rPr>
              <w:t>итель</w:t>
            </w:r>
            <w:proofErr w:type="spellEnd"/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before="420" w:line="322" w:lineRule="exact"/>
              <w:ind w:firstLine="0"/>
            </w:pPr>
            <w:proofErr w:type="spellStart"/>
            <w:r>
              <w:rPr>
                <w:rStyle w:val="11"/>
              </w:rPr>
              <w:t>Инструк</w:t>
            </w:r>
            <w:proofErr w:type="spellEnd"/>
            <w:r>
              <w:rPr>
                <w:rStyle w:val="11"/>
              </w:rPr>
              <w:t xml:space="preserve"> тор по </w:t>
            </w:r>
            <w:proofErr w:type="spellStart"/>
            <w:r>
              <w:rPr>
                <w:rStyle w:val="11"/>
              </w:rPr>
              <w:t>физичес</w:t>
            </w:r>
            <w:proofErr w:type="spellEnd"/>
            <w:r>
              <w:rPr>
                <w:rStyle w:val="11"/>
              </w:rPr>
              <w:t xml:space="preserve"> кой</w:t>
            </w:r>
          </w:p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322" w:lineRule="exact"/>
              <w:ind w:firstLine="0"/>
            </w:pPr>
            <w:r>
              <w:rPr>
                <w:rStyle w:val="11"/>
              </w:rPr>
              <w:t>культур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5366" w:wrap="none" w:vAnchor="page" w:hAnchor="page" w:x="390" w:y="10765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0,25</w:t>
            </w:r>
          </w:p>
        </w:tc>
      </w:tr>
    </w:tbl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405"/>
        <w:gridCol w:w="1853"/>
        <w:gridCol w:w="1699"/>
        <w:gridCol w:w="1560"/>
        <w:gridCol w:w="1277"/>
        <w:gridCol w:w="1282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0930" w:h="432" w:wrap="none" w:vAnchor="page" w:hAnchor="page" w:x="493" w:y="709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41D5E">
            <w:pPr>
              <w:framePr w:w="10930" w:h="432" w:wrap="none" w:vAnchor="page" w:hAnchor="page" w:x="493" w:y="709"/>
              <w:rPr>
                <w:sz w:val="10"/>
                <w:szCs w:val="10"/>
              </w:rPr>
            </w:pPr>
          </w:p>
        </w:tc>
      </w:tr>
    </w:tbl>
    <w:p w:rsidR="00141D5E" w:rsidRDefault="00102894">
      <w:pPr>
        <w:pStyle w:val="a6"/>
        <w:framePr w:wrap="none" w:vAnchor="page" w:hAnchor="page" w:x="1069" w:y="1488"/>
        <w:shd w:val="clear" w:color="auto" w:fill="auto"/>
        <w:spacing w:line="250" w:lineRule="exact"/>
        <w:jc w:val="left"/>
      </w:pPr>
      <w:r>
        <w:t>Курсы повышения квалификации педагогов составляют -100%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2270"/>
        <w:gridCol w:w="1843"/>
        <w:gridCol w:w="1277"/>
        <w:gridCol w:w="2131"/>
      </w:tblGrid>
      <w:tr w:rsidR="00141D5E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after="120" w:line="250" w:lineRule="exact"/>
              <w:ind w:left="120" w:firstLine="0"/>
              <w:jc w:val="left"/>
            </w:pPr>
            <w:r>
              <w:rPr>
                <w:rStyle w:val="11"/>
              </w:rPr>
              <w:t>ФИО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before="120" w:line="250" w:lineRule="exact"/>
              <w:ind w:left="120" w:firstLine="0"/>
              <w:jc w:val="left"/>
            </w:pPr>
            <w:r>
              <w:rPr>
                <w:rStyle w:val="11"/>
              </w:rPr>
              <w:t>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Предмет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Должность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Название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Форма проведения </w:t>
            </w: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дистанцион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ная</w:t>
            </w:r>
            <w:proofErr w:type="spellEnd"/>
            <w:r>
              <w:rPr>
                <w:rStyle w:val="11"/>
              </w:rPr>
              <w:t>, очная)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прохожд</w:t>
            </w:r>
            <w:proofErr w:type="spellEnd"/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ения</w:t>
            </w:r>
            <w:proofErr w:type="spellEnd"/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курсов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(месяц,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год)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Учреждение - организатор проведения курсов</w:t>
            </w:r>
          </w:p>
        </w:tc>
      </w:tr>
      <w:tr w:rsidR="00141D5E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after="60" w:line="250" w:lineRule="exact"/>
              <w:ind w:left="120" w:firstLine="0"/>
              <w:jc w:val="left"/>
            </w:pPr>
            <w:r>
              <w:rPr>
                <w:rStyle w:val="11"/>
              </w:rPr>
              <w:t>Голубович</w:t>
            </w:r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before="60" w:line="250" w:lineRule="exact"/>
              <w:ind w:left="120" w:firstLine="0"/>
              <w:jc w:val="left"/>
            </w:pPr>
            <w:r>
              <w:rPr>
                <w:rStyle w:val="11"/>
              </w:rPr>
              <w:t>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1"/>
              </w:rPr>
              <w:t>Воспитатель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Современные технологии </w:t>
            </w:r>
            <w:proofErr w:type="spellStart"/>
            <w:r>
              <w:rPr>
                <w:rStyle w:val="11"/>
              </w:rPr>
              <w:t>профессиональн</w:t>
            </w:r>
            <w:proofErr w:type="spellEnd"/>
            <w:r>
              <w:rPr>
                <w:rStyle w:val="11"/>
              </w:rPr>
              <w:t xml:space="preserve"> ой деятельности воспитателя дошкольной образовательной организации в контексте </w:t>
            </w:r>
            <w:r>
              <w:rPr>
                <w:rStyle w:val="11"/>
              </w:rPr>
              <w:t>реализации ФГОС ДО 24ч.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after="12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Дистанционн</w:t>
            </w:r>
            <w:proofErr w:type="spellEnd"/>
          </w:p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before="120" w:line="25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ая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С 01.02. 2021г. по 12.02. 2021г.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D5E" w:rsidRDefault="00102894">
            <w:pPr>
              <w:pStyle w:val="3"/>
              <w:framePr w:w="11213" w:h="6154" w:wrap="none" w:vAnchor="page" w:hAnchor="page" w:x="349" w:y="2101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 xml:space="preserve">АНО «СОТИС - ЦЕНТР» г. </w:t>
            </w:r>
            <w:proofErr w:type="spellStart"/>
            <w:r>
              <w:rPr>
                <w:rStyle w:val="11"/>
              </w:rPr>
              <w:t>Ростов</w:t>
            </w:r>
            <w:proofErr w:type="spellEnd"/>
            <w:r>
              <w:rPr>
                <w:rStyle w:val="11"/>
              </w:rPr>
              <w:t xml:space="preserve"> - на - Дону</w:t>
            </w:r>
          </w:p>
        </w:tc>
      </w:tr>
    </w:tbl>
    <w:p w:rsidR="00141D5E" w:rsidRDefault="00102894">
      <w:pPr>
        <w:pStyle w:val="3"/>
        <w:framePr w:w="11222" w:h="6589" w:hRule="exact" w:wrap="none" w:vAnchor="page" w:hAnchor="page" w:x="344" w:y="8550"/>
        <w:numPr>
          <w:ilvl w:val="1"/>
          <w:numId w:val="1"/>
        </w:numPr>
        <w:shd w:val="clear" w:color="auto" w:fill="auto"/>
        <w:tabs>
          <w:tab w:val="left" w:pos="1214"/>
        </w:tabs>
        <w:spacing w:line="322" w:lineRule="exact"/>
        <w:ind w:left="720" w:right="600" w:firstLine="0"/>
      </w:pPr>
      <w:r>
        <w:rPr>
          <w:rStyle w:val="0pt0"/>
        </w:rPr>
        <w:t xml:space="preserve">Характеристика развивающей предметно-пространственной среды. Предметно-развивающая среда ГКП </w:t>
      </w:r>
      <w:r>
        <w:t xml:space="preserve">соответствует требованиям ФГОС ДО, служит </w:t>
      </w:r>
      <w:r>
        <w:t>развитию детской деятельности и, прежде всего, игровой. Развивающая предметно-пространственная среда в ГКП содержательно-насыщенная, трансформируемая, полифункциональная, вариативная, доступная и безопасная. Насыщенность предметно-развивающей среды соответ</w:t>
      </w:r>
      <w:r>
        <w:t>ствует возрастным возможностям детей и содержанию Основной образовательной программе ДОО.</w:t>
      </w:r>
    </w:p>
    <w:p w:rsidR="00141D5E" w:rsidRDefault="00102894">
      <w:pPr>
        <w:pStyle w:val="3"/>
        <w:framePr w:w="11222" w:h="6589" w:hRule="exact" w:wrap="none" w:vAnchor="page" w:hAnchor="page" w:x="344" w:y="8550"/>
        <w:numPr>
          <w:ilvl w:val="0"/>
          <w:numId w:val="3"/>
        </w:numPr>
        <w:shd w:val="clear" w:color="auto" w:fill="auto"/>
        <w:tabs>
          <w:tab w:val="left" w:pos="2168"/>
        </w:tabs>
        <w:spacing w:after="5" w:line="250" w:lineRule="exact"/>
        <w:ind w:left="1800" w:firstLine="0"/>
      </w:pPr>
      <w:r>
        <w:t>Группа оснащена:</w:t>
      </w:r>
    </w:p>
    <w:p w:rsidR="00141D5E" w:rsidRDefault="00102894">
      <w:pPr>
        <w:pStyle w:val="3"/>
        <w:framePr w:w="11222" w:h="6589" w:hRule="exact" w:wrap="none" w:vAnchor="page" w:hAnchor="page" w:x="344" w:y="8550"/>
        <w:numPr>
          <w:ilvl w:val="0"/>
          <w:numId w:val="3"/>
        </w:numPr>
        <w:shd w:val="clear" w:color="auto" w:fill="auto"/>
        <w:tabs>
          <w:tab w:val="left" w:pos="2168"/>
        </w:tabs>
        <w:spacing w:line="322" w:lineRule="exact"/>
        <w:ind w:left="2160" w:right="600"/>
        <w:jc w:val="left"/>
      </w:pPr>
      <w:r>
        <w:t>-материалами и оборудованием для игровой и творческой деятельности;</w:t>
      </w:r>
    </w:p>
    <w:p w:rsidR="00141D5E" w:rsidRDefault="00102894">
      <w:pPr>
        <w:pStyle w:val="3"/>
        <w:framePr w:w="11222" w:h="6589" w:hRule="exact" w:wrap="none" w:vAnchor="page" w:hAnchor="page" w:x="344" w:y="8550"/>
        <w:numPr>
          <w:ilvl w:val="0"/>
          <w:numId w:val="3"/>
        </w:numPr>
        <w:shd w:val="clear" w:color="auto" w:fill="auto"/>
        <w:tabs>
          <w:tab w:val="left" w:pos="2168"/>
        </w:tabs>
        <w:spacing w:after="5" w:line="250" w:lineRule="exact"/>
        <w:ind w:left="1800" w:firstLine="0"/>
      </w:pPr>
      <w:r>
        <w:t>-материалами и оборудованием для продуктивной деятельности;</w:t>
      </w:r>
    </w:p>
    <w:p w:rsidR="00141D5E" w:rsidRDefault="00102894">
      <w:pPr>
        <w:pStyle w:val="3"/>
        <w:framePr w:w="11222" w:h="6589" w:hRule="exact" w:wrap="none" w:vAnchor="page" w:hAnchor="page" w:x="344" w:y="8550"/>
        <w:numPr>
          <w:ilvl w:val="0"/>
          <w:numId w:val="3"/>
        </w:numPr>
        <w:shd w:val="clear" w:color="auto" w:fill="auto"/>
        <w:tabs>
          <w:tab w:val="left" w:pos="2168"/>
        </w:tabs>
        <w:spacing w:line="322" w:lineRule="exact"/>
        <w:ind w:left="2160" w:right="600"/>
        <w:jc w:val="left"/>
      </w:pPr>
      <w:r>
        <w:t xml:space="preserve">-материалами и </w:t>
      </w:r>
      <w:r>
        <w:t>оборудованием для познавательно-исследовательской деятельности;</w:t>
      </w:r>
    </w:p>
    <w:p w:rsidR="00141D5E" w:rsidRDefault="00102894">
      <w:pPr>
        <w:pStyle w:val="3"/>
        <w:framePr w:w="11222" w:h="6589" w:hRule="exact" w:wrap="none" w:vAnchor="page" w:hAnchor="page" w:x="344" w:y="8550"/>
        <w:numPr>
          <w:ilvl w:val="0"/>
          <w:numId w:val="3"/>
        </w:numPr>
        <w:shd w:val="clear" w:color="auto" w:fill="auto"/>
        <w:tabs>
          <w:tab w:val="left" w:pos="2168"/>
        </w:tabs>
        <w:spacing w:line="322" w:lineRule="exact"/>
        <w:ind w:left="1800" w:firstLine="0"/>
      </w:pPr>
      <w:r>
        <w:t>-материалами и оборудованием для двигательной активности.</w:t>
      </w:r>
    </w:p>
    <w:p w:rsidR="00141D5E" w:rsidRDefault="00102894">
      <w:pPr>
        <w:pStyle w:val="3"/>
        <w:framePr w:w="11222" w:h="6589" w:hRule="exact" w:wrap="none" w:vAnchor="page" w:hAnchor="page" w:x="344" w:y="8550"/>
        <w:shd w:val="clear" w:color="auto" w:fill="auto"/>
        <w:spacing w:line="322" w:lineRule="exact"/>
        <w:ind w:left="720" w:right="600" w:firstLine="0"/>
      </w:pPr>
      <w:r>
        <w:t>Группа оснащена музыкальным центром, который педагог используют для развития у детей знаний и умений в образовательных областях «</w:t>
      </w:r>
      <w:proofErr w:type="spellStart"/>
      <w:r>
        <w:t>Худож</w:t>
      </w:r>
      <w:r>
        <w:t>ественно</w:t>
      </w:r>
      <w:r>
        <w:softHyphen/>
        <w:t>эстетическое</w:t>
      </w:r>
      <w:proofErr w:type="spellEnd"/>
      <w:r>
        <w:t xml:space="preserve"> развитие», «Речевое развитие», и т.д.</w:t>
      </w:r>
    </w:p>
    <w:p w:rsidR="00141D5E" w:rsidRDefault="00102894">
      <w:pPr>
        <w:pStyle w:val="3"/>
        <w:framePr w:w="11222" w:h="6589" w:hRule="exact" w:wrap="none" w:vAnchor="page" w:hAnchor="page" w:x="344" w:y="8550"/>
        <w:shd w:val="clear" w:color="auto" w:fill="auto"/>
        <w:spacing w:line="322" w:lineRule="exact"/>
        <w:ind w:left="720" w:right="600" w:firstLine="0"/>
      </w:pPr>
      <w:r>
        <w:t xml:space="preserve">В </w:t>
      </w:r>
      <w:r w:rsidR="009405CF">
        <w:t>МБОУ Алексеевская СОШ</w:t>
      </w:r>
      <w:r>
        <w:t xml:space="preserve"> имеется кабинет педагога-психолога, с установленным компьютером, принтером, сканером, используемые в работе с педагогами, детьми и родителями.</w:t>
      </w:r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after="219" w:line="370" w:lineRule="exact"/>
        <w:ind w:left="20" w:right="20" w:firstLine="0"/>
      </w:pPr>
      <w:r>
        <w:rPr>
          <w:rStyle w:val="0pt0"/>
        </w:rPr>
        <w:lastRenderedPageBreak/>
        <w:t xml:space="preserve">Для обеспечения доступности среды </w:t>
      </w:r>
      <w:r>
        <w:t xml:space="preserve">имеется пандус, тактильные таблички. К играм, игрушкам, материалам, пособиям, обеспечивающим </w:t>
      </w:r>
      <w:proofErr w:type="gramStart"/>
      <w:r>
        <w:t>все основные виды детской активности</w:t>
      </w:r>
      <w:proofErr w:type="gramEnd"/>
      <w:r>
        <w:t xml:space="preserve"> имеется свободный доступ детей. Обеспечивается исправность и сохранность материалов и оборуд</w:t>
      </w:r>
      <w:r>
        <w:t>ования.</w:t>
      </w:r>
    </w:p>
    <w:p w:rsidR="00141D5E" w:rsidRDefault="00102894">
      <w:pPr>
        <w:pStyle w:val="20"/>
        <w:framePr w:w="9931" w:h="15302" w:hRule="exact" w:wrap="none" w:vAnchor="page" w:hAnchor="page" w:x="991" w:y="825"/>
        <w:shd w:val="clear" w:color="auto" w:fill="auto"/>
        <w:spacing w:after="0"/>
        <w:ind w:left="20" w:right="20"/>
        <w:jc w:val="both"/>
      </w:pPr>
      <w:r>
        <w:t xml:space="preserve">Для обеспечения безопасности воспитанников </w:t>
      </w:r>
      <w:r>
        <w:rPr>
          <w:rStyle w:val="20pt"/>
        </w:rPr>
        <w:t>в ГКП созданы необходимые условия: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right="20" w:firstLine="0"/>
      </w:pPr>
      <w:r>
        <w:t>осуществляется пропускной режим в образовательном учреждении в рабочее время охранником;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firstLine="0"/>
      </w:pPr>
      <w:r>
        <w:t>-имеется ограждение по всему периметру территории школы;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firstLine="0"/>
      </w:pPr>
      <w:r>
        <w:t>-установлена система нар</w:t>
      </w:r>
      <w:r>
        <w:t>ужного видеонаблюдения;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right="20" w:firstLine="0"/>
      </w:pPr>
      <w:r>
        <w:t>-установлена система автоматической пожарной сигнализации с выводом на пульт «01» пожарной части;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firstLine="0"/>
      </w:pPr>
      <w:r>
        <w:t>-имеются в наличии необходимые средства пожаротушения;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firstLine="0"/>
      </w:pPr>
      <w:r>
        <w:t>установлена кнопка КТС - ООО ЧОО «</w:t>
      </w:r>
      <w:proofErr w:type="spellStart"/>
      <w:r>
        <w:t>Спецохрана</w:t>
      </w:r>
      <w:proofErr w:type="spellEnd"/>
      <w:r>
        <w:t xml:space="preserve"> ЮГ 4».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right="20" w:firstLine="0"/>
      </w:pPr>
      <w:r>
        <w:t xml:space="preserve">Согласно годовому плану, </w:t>
      </w:r>
      <w:r>
        <w:t xml:space="preserve">воспитатель систематически проводила с детьми мероприятия (игры, тренинги, занятия, беседы) направленные на формирование основ экологической культуры, ценностей здорового образа жизни, осторожного обращения с опасными предметами. По предупреждению </w:t>
      </w:r>
      <w:proofErr w:type="spellStart"/>
      <w:r>
        <w:t>дорожно</w:t>
      </w:r>
      <w:proofErr w:type="spellEnd"/>
      <w:r>
        <w:t xml:space="preserve"> </w:t>
      </w:r>
      <w:r>
        <w:t>-транспортного и бытового травматизма, пожарной безопасности, проводили тематические праздники и развлечения: «Страна дорожных знаков», «Мы - пассажиры», «Знай правила дорожного движения». В течении учебного года перед воспитанниками выступал и проводил за</w:t>
      </w:r>
      <w:r>
        <w:t>нятия отряд ЮИД «Сигнал».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after="300" w:line="322" w:lineRule="exact"/>
        <w:ind w:left="20" w:right="20" w:firstLine="0"/>
      </w:pPr>
      <w:r>
        <w:t>В группе имеется уголок безопасности, оформлена наглядная информация по пожарной безопасности и антитеррористической безопасности.</w:t>
      </w:r>
    </w:p>
    <w:p w:rsidR="00141D5E" w:rsidRDefault="00102894">
      <w:pPr>
        <w:pStyle w:val="3"/>
        <w:framePr w:w="9931" w:h="15302" w:hRule="exact" w:wrap="none" w:vAnchor="page" w:hAnchor="page" w:x="991" w:y="825"/>
        <w:shd w:val="clear" w:color="auto" w:fill="auto"/>
        <w:spacing w:line="322" w:lineRule="exact"/>
        <w:ind w:left="20" w:right="20" w:firstLine="0"/>
      </w:pPr>
      <w:r>
        <w:t>В соответствии с Федеральным государственным образовательным стандартом дошкольного образования осо</w:t>
      </w:r>
      <w:r>
        <w:t xml:space="preserve">бое внимание уделяется </w:t>
      </w:r>
      <w:proofErr w:type="spellStart"/>
      <w:r>
        <w:rPr>
          <w:rStyle w:val="0pt0"/>
        </w:rPr>
        <w:t>психолого</w:t>
      </w:r>
      <w:proofErr w:type="spellEnd"/>
      <w:r>
        <w:rPr>
          <w:rStyle w:val="0pt0"/>
        </w:rPr>
        <w:t xml:space="preserve"> - педагогическим условиям</w:t>
      </w:r>
      <w:r>
        <w:t>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</w:t>
      </w:r>
      <w:r>
        <w:t>и, отражающими специфику каждой образовательной области. Повышению качества образовательной работы с детьми способствует рационально организованная в группе развивающая среда, создающая условия для совместной деятельности детей и педагога и позволяющая вар</w:t>
      </w:r>
      <w:r>
        <w:t>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игровых комнат, так и помещения в целом. При посещении занятий, из</w:t>
      </w:r>
      <w:r>
        <w:t xml:space="preserve"> бесед выявлено, воспитатель ГКП создает и поддерживает доброжелательную атмосферу в группе, что способствует установлению доверительных отношений с детьми: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firstLine="0"/>
      </w:pPr>
      <w:r>
        <w:t>общение с детьми дружелюбное, уважительное, вежливое, ласковое;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firstLine="0"/>
      </w:pPr>
      <w:r>
        <w:t>воспитатель поддерживает доброжелат</w:t>
      </w:r>
      <w:r>
        <w:t>ельные отношения между детьми;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right="20" w:firstLine="0"/>
      </w:pPr>
      <w:r>
        <w:t>голос взрослого не доминирует над голосами детей, в группе наблюдается естественный шум;</w:t>
      </w:r>
    </w:p>
    <w:p w:rsidR="00141D5E" w:rsidRDefault="00102894">
      <w:pPr>
        <w:pStyle w:val="3"/>
        <w:framePr w:w="9931" w:h="15302" w:hRule="exact" w:wrap="none" w:vAnchor="page" w:hAnchor="page" w:x="991" w:y="825"/>
        <w:numPr>
          <w:ilvl w:val="0"/>
          <w:numId w:val="2"/>
        </w:numPr>
        <w:shd w:val="clear" w:color="auto" w:fill="auto"/>
        <w:tabs>
          <w:tab w:val="left" w:pos="214"/>
        </w:tabs>
        <w:spacing w:line="322" w:lineRule="exact"/>
        <w:ind w:left="20" w:right="20" w:firstLine="0"/>
      </w:pPr>
      <w:r>
        <w:t>воспитатель не прибегает к негативным дисциплинарным методам, которые обижают, пугают или унижают детей;</w:t>
      </w:r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right="20" w:firstLine="0"/>
      </w:pPr>
      <w:r>
        <w:lastRenderedPageBreak/>
        <w:t xml:space="preserve">в </w:t>
      </w:r>
      <w:r>
        <w:t>индивидуальном общении с ребенком выбирает поз</w:t>
      </w:r>
      <w:r>
        <w:rPr>
          <w:rStyle w:val="23"/>
        </w:rPr>
        <w:t>ици</w:t>
      </w:r>
      <w:r>
        <w:t>ю «глаза на одном уровне»;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firstLine="0"/>
      </w:pPr>
      <w:r>
        <w:t>учитывает потребность детей в поддержке взрослых;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right="20" w:firstLine="0"/>
      </w:pPr>
      <w:r>
        <w:t>чутко реагирует на инициативу детей в общении, учитывает их возрастные и индивидуальные особенности;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right="20" w:firstLine="0"/>
      </w:pPr>
      <w:r>
        <w:t>при коррекции поведения детей</w:t>
      </w:r>
      <w:r>
        <w:t xml:space="preserve"> чаще пользуется поощрением, поддержкой, чем порицанием и запрещением.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 xml:space="preserve">Психологическое сопровождение </w:t>
      </w:r>
      <w:proofErr w:type="spellStart"/>
      <w:r>
        <w:t>воспитательно</w:t>
      </w:r>
      <w:proofErr w:type="spellEnd"/>
      <w:r>
        <w:t xml:space="preserve">-образовательного процесса в ГКП осуществляется воспитателем и при необходимости педагогом - психологом </w:t>
      </w:r>
      <w:r w:rsidR="009405CF">
        <w:t>МБОУ Алексеевская СОШ</w:t>
      </w:r>
      <w:r>
        <w:t>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>Основной целью си</w:t>
      </w:r>
      <w:r>
        <w:t>стемы психолого-педагогического обеспечения педагогического процесса в ГКП, выступает создание условий, направленных на полноценное психофизическое развитие детей и обеспечение их эмоционального благополучия. Формирование профессионального взаимодействия п</w:t>
      </w:r>
      <w:r>
        <w:t>едагога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>При организации образовательного про</w:t>
      </w:r>
      <w:r>
        <w:t>цесса (партнерской деятельности взрослого с детьми) реализуются тезисы Н.А. Коротковой: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firstLine="0"/>
      </w:pPr>
      <w:r>
        <w:t>включенность воспитателя в деятельность наравне с детьми.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right="20" w:firstLine="0"/>
      </w:pPr>
      <w:r>
        <w:t>добровольное присоединение детей к деятельности (без психического и дисциплинарного принуждения).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right="20" w:firstLine="0"/>
      </w:pPr>
      <w:r>
        <w:t>свободное об</w:t>
      </w:r>
      <w:r>
        <w:t>щение и перемещение детей во время деятельности (при соответствии организации рабочего пространства).</w:t>
      </w:r>
    </w:p>
    <w:p w:rsidR="00141D5E" w:rsidRDefault="00102894">
      <w:pPr>
        <w:pStyle w:val="3"/>
        <w:framePr w:w="9926" w:h="15196" w:hRule="exact" w:wrap="none" w:vAnchor="page" w:hAnchor="page" w:x="993" w:y="792"/>
        <w:numPr>
          <w:ilvl w:val="0"/>
          <w:numId w:val="2"/>
        </w:numPr>
        <w:shd w:val="clear" w:color="auto" w:fill="auto"/>
        <w:tabs>
          <w:tab w:val="left" w:pos="243"/>
        </w:tabs>
        <w:spacing w:line="322" w:lineRule="exact"/>
        <w:ind w:left="20" w:firstLine="0"/>
      </w:pPr>
      <w:r>
        <w:t>открытый временной конец занятия (каждый работает в своем темпе).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after="304" w:line="322" w:lineRule="exact"/>
        <w:ind w:left="20" w:right="20" w:firstLine="0"/>
      </w:pPr>
      <w:r>
        <w:t xml:space="preserve">Созданы условия для индивидуальных и коллективных игр и занятий, активности детей. Это </w:t>
      </w:r>
      <w:r>
        <w:t>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</w:t>
      </w:r>
      <w:r>
        <w:t>анию развивающей среды, предоставляется детям возможность самостоятельно менять среду своих занятий и увлечений.</w:t>
      </w:r>
    </w:p>
    <w:p w:rsidR="00141D5E" w:rsidRDefault="00102894">
      <w:pPr>
        <w:pStyle w:val="10"/>
        <w:framePr w:w="9926" w:h="15196" w:hRule="exact" w:wrap="none" w:vAnchor="page" w:hAnchor="page" w:x="993" w:y="792"/>
        <w:numPr>
          <w:ilvl w:val="0"/>
          <w:numId w:val="1"/>
        </w:numPr>
        <w:shd w:val="clear" w:color="auto" w:fill="auto"/>
        <w:tabs>
          <w:tab w:val="left" w:pos="1604"/>
        </w:tabs>
        <w:spacing w:before="0"/>
        <w:ind w:left="20" w:right="20"/>
      </w:pPr>
      <w:bookmarkStart w:id="4" w:name="bookmark4"/>
      <w:r>
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</w:t>
      </w:r>
      <w:r>
        <w:t>ая поддержка развития детей в семье)</w:t>
      </w:r>
      <w:bookmarkEnd w:id="4"/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firstLine="0"/>
      </w:pPr>
      <w:r>
        <w:rPr>
          <w:rStyle w:val="23"/>
        </w:rPr>
        <w:t>Совместная деятельность педагогов и родителей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>В течение 2020-2021 учебного года воспитатель вместе с родителями проводили онлайн- мероприятия: «Золотая осень», «Встреча Нового года», «Праздник ко Дню матери», «Масленица</w:t>
      </w:r>
      <w:r>
        <w:t>».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tabs>
          <w:tab w:val="left" w:pos="5914"/>
        </w:tabs>
        <w:spacing w:line="322" w:lineRule="exact"/>
        <w:ind w:left="20" w:right="20" w:firstLine="0"/>
      </w:pPr>
      <w:r>
        <w:t>Одним из основных направлений по формированию физически и психически здорового ребенка является работа с родителями. Воспитатель в дистанционном режиме провела с родителями консультации:</w:t>
      </w:r>
      <w:r>
        <w:tab/>
        <w:t>«Укрепление здоровья детей в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>зимний период», «Как защитить здоровь</w:t>
      </w:r>
      <w:r>
        <w:t>е ребёнка в весенний период», «Оздоровительные мероприятия для детей, часто болеющих ОРЗ».</w:t>
      </w:r>
    </w:p>
    <w:p w:rsidR="00141D5E" w:rsidRDefault="00102894">
      <w:pPr>
        <w:pStyle w:val="3"/>
        <w:framePr w:w="9926" w:h="15196" w:hRule="exact" w:wrap="none" w:vAnchor="page" w:hAnchor="page" w:x="993" w:y="792"/>
        <w:shd w:val="clear" w:color="auto" w:fill="auto"/>
        <w:spacing w:line="322" w:lineRule="exact"/>
        <w:ind w:left="20" w:right="20" w:firstLine="0"/>
      </w:pPr>
      <w:r>
        <w:t>В 2020 году воспитатель совместно с родителями и детьми участвовали в районном конкурсе поделок «Куклы наших предков» и заняли 1 место.</w:t>
      </w:r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left" w:pos="6169"/>
        </w:tabs>
        <w:spacing w:line="322" w:lineRule="exact"/>
        <w:ind w:left="20" w:right="20" w:firstLine="0"/>
      </w:pPr>
      <w:r>
        <w:lastRenderedPageBreak/>
        <w:t xml:space="preserve">Одной </w:t>
      </w:r>
      <w:r>
        <w:t xml:space="preserve">из инновационных форм работы является проектная деятельность. Педагог в 2020-2021 учебном году разработала и реализовала в работе с родителями и детьми творческие </w:t>
      </w:r>
      <w:proofErr w:type="gramStart"/>
      <w:r>
        <w:t>проекты :</w:t>
      </w:r>
      <w:proofErr w:type="gramEnd"/>
      <w:r>
        <w:tab/>
        <w:t>«Я и моя семья», «Здоровое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питание».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right" w:pos="4129"/>
          <w:tab w:val="right" w:pos="6942"/>
          <w:tab w:val="center" w:pos="8118"/>
          <w:tab w:val="right" w:pos="9920"/>
        </w:tabs>
        <w:spacing w:line="322" w:lineRule="exact"/>
        <w:ind w:left="20" w:right="20" w:firstLine="0"/>
      </w:pPr>
      <w:r>
        <w:t>Родители в процессе работы над проектами, не т</w:t>
      </w:r>
      <w:r>
        <w:t>олько выступают как источники информации, но и оказывают реальную помощь, поддержку детям и воспитателю,</w:t>
      </w:r>
      <w:r>
        <w:tab/>
        <w:t>становятся</w:t>
      </w:r>
      <w:r>
        <w:tab/>
        <w:t>непосредственными</w:t>
      </w:r>
      <w:r>
        <w:tab/>
        <w:t>участниками</w:t>
      </w:r>
      <w:r>
        <w:tab/>
        <w:t>этого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right="20" w:firstLine="0"/>
      </w:pPr>
      <w:r>
        <w:t>образовательного процесса, испытывают чувство удовлетворения от своих успехов и успехов ребенка.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right="20" w:firstLine="0"/>
      </w:pPr>
      <w:r>
        <w:t>Педагог</w:t>
      </w:r>
      <w:r>
        <w:t xml:space="preserve"> совместно с родителями и детьми провели в дистанционном режиме акции: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«Читаем детям о войне», «Чистота спасет мир»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after="77" w:line="322" w:lineRule="exact"/>
        <w:ind w:left="20" w:right="20" w:firstLine="0"/>
      </w:pPr>
      <w:r>
        <w:t xml:space="preserve">В 2020г.-2021г. учебном году воспитателем было проведено анкетирование родителей на предмет их удовлетворенности работой группы. В опросе </w:t>
      </w:r>
      <w:r>
        <w:t>приняли участие родители всех воспитанников, охват составил 100%. Были оценены: качество образовательной работы, взаимодействие воспитателя с детьми, родителями. Результаты анкетирования позволяют сделать вывод о том, что 100 % опрошенных родителей полност</w:t>
      </w:r>
      <w:r>
        <w:t xml:space="preserve">ью удовлетворены образовательной деятельностью, проводимой в ГКП на базе </w:t>
      </w:r>
      <w:r w:rsidR="009405CF">
        <w:t>МБОУ Алексеевская СОШ</w:t>
      </w:r>
      <w:r>
        <w:t>.</w:t>
      </w:r>
    </w:p>
    <w:p w:rsidR="00141D5E" w:rsidRDefault="00102894">
      <w:pPr>
        <w:pStyle w:val="10"/>
        <w:framePr w:w="9931" w:h="15409" w:hRule="exact" w:wrap="none" w:vAnchor="page" w:hAnchor="page" w:x="991" w:y="718"/>
        <w:numPr>
          <w:ilvl w:val="0"/>
          <w:numId w:val="1"/>
        </w:numPr>
        <w:shd w:val="clear" w:color="auto" w:fill="auto"/>
        <w:tabs>
          <w:tab w:val="left" w:pos="267"/>
        </w:tabs>
        <w:spacing w:before="0" w:line="600" w:lineRule="exact"/>
        <w:ind w:left="20" w:right="20"/>
      </w:pPr>
      <w:bookmarkStart w:id="5" w:name="bookmark5"/>
      <w:r>
        <w:t>Обеспечение здоровья, безопасности, качество услуг по присмотру и уходу. Мероприятия по охране и укреплению здоровья детей</w:t>
      </w:r>
      <w:bookmarkEnd w:id="5"/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right" w:pos="9920"/>
        </w:tabs>
        <w:spacing w:line="322" w:lineRule="exact"/>
        <w:ind w:left="20" w:right="20" w:firstLine="0"/>
      </w:pPr>
      <w:r>
        <w:t>ФГОС дошкольного образования ставит пер</w:t>
      </w:r>
      <w:r>
        <w:t>воначальной задачей охрану и укрепление физического и психического здоровья воспитанников, их эмоционального</w:t>
      </w:r>
      <w:r>
        <w:tab/>
        <w:t>благополучия.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left" w:pos="4196"/>
        </w:tabs>
        <w:spacing w:line="322" w:lineRule="exact"/>
        <w:ind w:left="20" w:right="20" w:firstLine="0"/>
      </w:pPr>
      <w:r>
        <w:t>Первостепенной задачей воспитателя ГКП является задача построения системы профилактических и оздоровительных мероприятий, направленны</w:t>
      </w:r>
      <w:r>
        <w:t>х на сохранение и укрепление физического и психического здоровья воспитанников. Для решения поставленных задач физического воспитания дошкольников, в группе созданы все условия для их реализации:</w:t>
      </w:r>
      <w:r>
        <w:tab/>
        <w:t>спортивный зал полностью укомплектован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left" w:pos="6625"/>
        </w:tabs>
        <w:spacing w:line="322" w:lineRule="exact"/>
        <w:ind w:left="20" w:firstLine="0"/>
      </w:pPr>
      <w:r>
        <w:t>необходимым физкульту</w:t>
      </w:r>
      <w:r>
        <w:t>рным оборудованием:</w:t>
      </w:r>
      <w:r>
        <w:tab/>
        <w:t>шведские стенки, канат,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гимнастические скамейки, маты, спортивный инвентарь.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tabs>
          <w:tab w:val="left" w:pos="5252"/>
        </w:tabs>
        <w:spacing w:line="322" w:lineRule="exact"/>
        <w:ind w:left="20" w:right="20" w:firstLine="0"/>
      </w:pPr>
      <w:r>
        <w:t xml:space="preserve">Особое значение в воспитании здорового ребёнка играют физкультурные занятия. Воспитатель </w:t>
      </w:r>
      <w:proofErr w:type="spellStart"/>
      <w:r w:rsidR="009405CF">
        <w:t>Кобец</w:t>
      </w:r>
      <w:proofErr w:type="spellEnd"/>
      <w:r w:rsidR="009405CF">
        <w:t xml:space="preserve"> Н.И.</w:t>
      </w:r>
      <w:r>
        <w:t xml:space="preserve"> используют разнообразные варианты проведения </w:t>
      </w:r>
      <w:r>
        <w:t>физкультурно-оздоровительной работы:</w:t>
      </w:r>
      <w:r>
        <w:tab/>
        <w:t>утренняя гимнастика; классические,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right="20" w:firstLine="0"/>
      </w:pPr>
      <w:r>
        <w:t xml:space="preserve">игровые, сюжетные и тематические занятия; дни здоровья, сюжетно - игровые занятия, занятия - </w:t>
      </w:r>
      <w:proofErr w:type="gramStart"/>
      <w:r>
        <w:t>путешествия :</w:t>
      </w:r>
      <w:proofErr w:type="gramEnd"/>
      <w:r>
        <w:t xml:space="preserve"> «Прогулка в лес», «Мы спортсмены», «Если хочешь быть здоров». </w:t>
      </w:r>
      <w:r>
        <w:rPr>
          <w:rStyle w:val="0pt0"/>
        </w:rPr>
        <w:t>Физкультурно-оз</w:t>
      </w:r>
      <w:r>
        <w:rPr>
          <w:rStyle w:val="0pt0"/>
        </w:rPr>
        <w:t xml:space="preserve">доровительная </w:t>
      </w:r>
      <w:r>
        <w:t>осуществлялась в следующих формах: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-утренний прием детей на свежем воздухе (в теплый период года);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-проведение утренней гимнастики (на свежем воздухе в теплый период года),</w:t>
      </w:r>
    </w:p>
    <w:p w:rsidR="00141D5E" w:rsidRDefault="00102894">
      <w:pPr>
        <w:pStyle w:val="3"/>
        <w:framePr w:w="9931" w:h="15409" w:hRule="exact" w:wrap="none" w:vAnchor="page" w:hAnchor="page" w:x="991" w:y="718"/>
        <w:numPr>
          <w:ilvl w:val="0"/>
          <w:numId w:val="2"/>
        </w:numPr>
        <w:shd w:val="clear" w:color="auto" w:fill="auto"/>
        <w:tabs>
          <w:tab w:val="left" w:pos="267"/>
        </w:tabs>
        <w:spacing w:line="322" w:lineRule="exact"/>
        <w:ind w:left="20" w:right="20" w:firstLine="0"/>
      </w:pPr>
      <w:r>
        <w:t>физкультурных минуток, динамических пауз, игр с движениями в свободно</w:t>
      </w:r>
      <w:r>
        <w:t>й деятельности;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right="1580" w:firstLine="0"/>
        <w:jc w:val="left"/>
      </w:pPr>
      <w:r>
        <w:t>-организованная двигательная деятельность согласно учебному плану (с обязательным проведением одного занятия на свежем воздухе); -музыкально-ритмические движения;</w:t>
      </w:r>
    </w:p>
    <w:p w:rsidR="00141D5E" w:rsidRDefault="00102894">
      <w:pPr>
        <w:pStyle w:val="3"/>
        <w:framePr w:w="9931" w:h="15409" w:hRule="exact" w:wrap="none" w:vAnchor="page" w:hAnchor="page" w:x="991" w:y="718"/>
        <w:shd w:val="clear" w:color="auto" w:fill="auto"/>
        <w:spacing w:line="322" w:lineRule="exact"/>
        <w:ind w:left="20" w:firstLine="0"/>
      </w:pPr>
      <w:r>
        <w:t>-спортивные досуги и развлечения.</w:t>
      </w:r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6" w:lineRule="exact"/>
        <w:ind w:left="20" w:right="20" w:firstLine="0"/>
      </w:pPr>
      <w:r>
        <w:lastRenderedPageBreak/>
        <w:t xml:space="preserve">Вопросы проведения </w:t>
      </w:r>
      <w:r>
        <w:t xml:space="preserve">оздоровления детей рассматриваются на педагогических советах, </w:t>
      </w:r>
      <w:r w:rsidR="009405CF">
        <w:t>МБОУ Алексеевская СОШ</w:t>
      </w:r>
    </w:p>
    <w:p w:rsidR="00141D5E" w:rsidRDefault="00102894">
      <w:pPr>
        <w:pStyle w:val="20"/>
        <w:framePr w:w="9931" w:h="14186" w:hRule="exact" w:wrap="none" w:vAnchor="page" w:hAnchor="page" w:x="991" w:y="1292"/>
        <w:shd w:val="clear" w:color="auto" w:fill="auto"/>
        <w:spacing w:after="0" w:line="326" w:lineRule="exact"/>
        <w:ind w:left="20"/>
        <w:jc w:val="both"/>
      </w:pPr>
      <w:r>
        <w:t>Работа по предупреждению детского дорожно-транспортного травматизма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after="296" w:line="322" w:lineRule="exact"/>
        <w:ind w:left="20" w:right="20" w:firstLine="0"/>
      </w:pPr>
      <w:r>
        <w:t>В ГКП проводится систематическая работа с детьми по дорожной грамоте. В группе оборудован уголок «Безопасн</w:t>
      </w:r>
      <w:r>
        <w:t>ости», где воспитатель размещает информацию: «Знай и выполняй правила дорожного движения», «Правила для пешеходов». В работе с детьми используются: прогулки, беседы, дидактические игры, экскурсии, игры-беседы, выступления отряда ЮИД «Сигнал».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6" w:lineRule="exact"/>
        <w:ind w:left="20" w:right="20" w:firstLine="0"/>
      </w:pPr>
      <w:r>
        <w:rPr>
          <w:rStyle w:val="0pt0"/>
        </w:rPr>
        <w:t>Для обеспечен</w:t>
      </w:r>
      <w:r>
        <w:rPr>
          <w:rStyle w:val="0pt0"/>
        </w:rPr>
        <w:t xml:space="preserve">ия безопасности </w:t>
      </w:r>
      <w:r>
        <w:t>воспитанников в ГКП созданы необходимые условия:</w:t>
      </w:r>
    </w:p>
    <w:p w:rsidR="00141D5E" w:rsidRDefault="00102894">
      <w:pPr>
        <w:pStyle w:val="3"/>
        <w:framePr w:w="9931" w:h="14186" w:hRule="exact" w:wrap="none" w:vAnchor="page" w:hAnchor="page" w:x="991" w:y="1292"/>
        <w:numPr>
          <w:ilvl w:val="0"/>
          <w:numId w:val="2"/>
        </w:numPr>
        <w:shd w:val="clear" w:color="auto" w:fill="auto"/>
        <w:tabs>
          <w:tab w:val="left" w:pos="236"/>
        </w:tabs>
        <w:spacing w:line="322" w:lineRule="exact"/>
        <w:ind w:left="20" w:right="20" w:firstLine="0"/>
      </w:pPr>
      <w:r>
        <w:t>осуществляется пропускной режим в образовательном учреждении в рабочее время охранником;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firstLine="0"/>
      </w:pPr>
      <w:r>
        <w:t>-имеется ограждение по всему периметру территории школы;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firstLine="0"/>
      </w:pPr>
      <w:r>
        <w:t xml:space="preserve">-установлена система наружного </w:t>
      </w:r>
      <w:r>
        <w:t>видеонаблюдения;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right="20" w:firstLine="0"/>
      </w:pPr>
      <w:r>
        <w:t>-установлена система автоматической пожарной сигнализации с выводом на пульт «01» пожарной части;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firstLine="0"/>
      </w:pPr>
      <w:r>
        <w:t>-имеются в наличии необходимые средства пожаротушения;</w:t>
      </w:r>
    </w:p>
    <w:p w:rsidR="00141D5E" w:rsidRDefault="00102894">
      <w:pPr>
        <w:pStyle w:val="3"/>
        <w:framePr w:w="9931" w:h="14186" w:hRule="exact" w:wrap="none" w:vAnchor="page" w:hAnchor="page" w:x="991" w:y="1292"/>
        <w:numPr>
          <w:ilvl w:val="0"/>
          <w:numId w:val="2"/>
        </w:numPr>
        <w:shd w:val="clear" w:color="auto" w:fill="auto"/>
        <w:tabs>
          <w:tab w:val="left" w:pos="236"/>
        </w:tabs>
        <w:spacing w:line="322" w:lineRule="exact"/>
        <w:ind w:left="20" w:firstLine="0"/>
      </w:pPr>
      <w:r>
        <w:t>установлена кнопка КТС - ООО ЧОО «</w:t>
      </w:r>
      <w:proofErr w:type="spellStart"/>
      <w:r>
        <w:t>Спецохрана</w:t>
      </w:r>
      <w:proofErr w:type="spellEnd"/>
      <w:r>
        <w:t xml:space="preserve"> ЮГ 4».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right="20" w:firstLine="0"/>
      </w:pPr>
      <w:r>
        <w:t>Согласно годовому плану, воспитате</w:t>
      </w:r>
      <w:r>
        <w:t xml:space="preserve">ль систематически проводила с детьми мероприятия (игры, тренинги, занятия, беседы) направленные на формирование основ экологической культуры, ценностей здорового образа жизни, осторожного обращения с опасными предметами. По предупреждению </w:t>
      </w:r>
      <w:proofErr w:type="spellStart"/>
      <w:r>
        <w:t>дорожно</w:t>
      </w:r>
      <w:proofErr w:type="spellEnd"/>
      <w:r>
        <w:t xml:space="preserve"> -транспор</w:t>
      </w:r>
      <w:r>
        <w:t>тного и бытового травматизма, пожарной безопасности, проводили тематические праздники и развлечения: «Страна дорожных знаков», «Мы - пассажиры», «Знай правила дорожного движения». В течении учебного года перед воспитанниками выступал и проводил занятия отр</w:t>
      </w:r>
      <w:r>
        <w:t>яд ЮИД «Сигнал».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spacing w:line="322" w:lineRule="exact"/>
        <w:ind w:left="20" w:right="20" w:firstLine="0"/>
      </w:pPr>
      <w:r>
        <w:t>В группе имеется уголок безопасности, оформлена наглядная информация по пожарной безопасности и антитеррористической безопасности.</w:t>
      </w:r>
    </w:p>
    <w:p w:rsidR="00141D5E" w:rsidRDefault="00102894">
      <w:pPr>
        <w:pStyle w:val="10"/>
        <w:framePr w:w="9931" w:h="14186" w:hRule="exact" w:wrap="none" w:vAnchor="page" w:hAnchor="page" w:x="991" w:y="1292"/>
        <w:shd w:val="clear" w:color="auto" w:fill="auto"/>
        <w:spacing w:before="0" w:after="357" w:line="322" w:lineRule="exact"/>
        <w:ind w:left="20" w:right="20"/>
      </w:pPr>
      <w:bookmarkStart w:id="6" w:name="bookmark6"/>
      <w:r>
        <w:t xml:space="preserve">Услуги по присмотру и уходу в ГКП на базе </w:t>
      </w:r>
      <w:r w:rsidR="009405CF">
        <w:t>МБОУ Алексеевская СОШ</w:t>
      </w:r>
      <w:r>
        <w:t xml:space="preserve"> не оказываются.</w:t>
      </w:r>
      <w:bookmarkEnd w:id="6"/>
    </w:p>
    <w:p w:rsidR="00141D5E" w:rsidRDefault="00102894">
      <w:pPr>
        <w:pStyle w:val="10"/>
        <w:framePr w:w="9931" w:h="14186" w:hRule="exact" w:wrap="none" w:vAnchor="page" w:hAnchor="page" w:x="991" w:y="1292"/>
        <w:numPr>
          <w:ilvl w:val="0"/>
          <w:numId w:val="1"/>
        </w:numPr>
        <w:shd w:val="clear" w:color="auto" w:fill="auto"/>
        <w:tabs>
          <w:tab w:val="left" w:pos="236"/>
        </w:tabs>
        <w:spacing w:before="0" w:line="250" w:lineRule="exact"/>
        <w:ind w:left="20"/>
      </w:pPr>
      <w:bookmarkStart w:id="7" w:name="bookmark7"/>
      <w:r>
        <w:t xml:space="preserve">Повышение качества управления </w:t>
      </w:r>
      <w:r>
        <w:t>в ДОО.</w:t>
      </w:r>
      <w:bookmarkEnd w:id="7"/>
    </w:p>
    <w:p w:rsidR="00141D5E" w:rsidRDefault="00102894">
      <w:pPr>
        <w:pStyle w:val="3"/>
        <w:framePr w:w="9931" w:h="14186" w:hRule="exact" w:wrap="none" w:vAnchor="page" w:hAnchor="page" w:x="991" w:y="1292"/>
        <w:numPr>
          <w:ilvl w:val="1"/>
          <w:numId w:val="1"/>
        </w:numPr>
        <w:shd w:val="clear" w:color="auto" w:fill="auto"/>
        <w:tabs>
          <w:tab w:val="left" w:pos="697"/>
        </w:tabs>
        <w:spacing w:after="466" w:line="374" w:lineRule="exact"/>
        <w:ind w:left="20" w:right="20" w:firstLine="0"/>
      </w:pPr>
      <w:r>
        <w:t>Разработана и функционирует внутренняя система оценки качества образования в ДОО (далее - ВСОКО) для процедур МКДО, внешней (независимой) оценки качества дошкольного образования.</w:t>
      </w:r>
    </w:p>
    <w:p w:rsidR="00141D5E" w:rsidRDefault="00102894">
      <w:pPr>
        <w:pStyle w:val="10"/>
        <w:framePr w:w="9931" w:h="14186" w:hRule="exact" w:wrap="none" w:vAnchor="page" w:hAnchor="page" w:x="991" w:y="1292"/>
        <w:shd w:val="clear" w:color="auto" w:fill="auto"/>
        <w:spacing w:before="0"/>
        <w:ind w:left="20"/>
      </w:pPr>
      <w:bookmarkStart w:id="8" w:name="bookmark8"/>
      <w:proofErr w:type="gramStart"/>
      <w:r>
        <w:t>8 .Финансовые</w:t>
      </w:r>
      <w:proofErr w:type="gramEnd"/>
      <w:r>
        <w:t xml:space="preserve"> ресурсы</w:t>
      </w:r>
      <w:bookmarkEnd w:id="8"/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ind w:left="20" w:firstLine="0"/>
      </w:pPr>
      <w:r>
        <w:t>ГКП в 2020-2021 учебном году были выделены финан</w:t>
      </w:r>
      <w:r>
        <w:t>совые средства:</w:t>
      </w:r>
    </w:p>
    <w:p w:rsidR="00141D5E" w:rsidRDefault="00102894">
      <w:pPr>
        <w:pStyle w:val="3"/>
        <w:framePr w:w="9931" w:h="14186" w:hRule="exact" w:wrap="none" w:vAnchor="page" w:hAnchor="page" w:x="991" w:y="1292"/>
        <w:shd w:val="clear" w:color="auto" w:fill="auto"/>
        <w:ind w:left="20" w:right="20" w:firstLine="0"/>
      </w:pPr>
      <w:r>
        <w:rPr>
          <w:rStyle w:val="0pt0"/>
        </w:rPr>
        <w:t>Областной бюджет (субвенция</w:t>
      </w:r>
      <w:r>
        <w:t xml:space="preserve">)- оплата труда и начисления на выплаты по оплате труда, увеличение стоимости материальных запасов </w:t>
      </w:r>
      <w:proofErr w:type="gramStart"/>
      <w:r>
        <w:t>( канцтовары</w:t>
      </w:r>
      <w:proofErr w:type="gramEnd"/>
      <w:r>
        <w:t xml:space="preserve">, </w:t>
      </w:r>
      <w:proofErr w:type="spellStart"/>
      <w:r>
        <w:t>хозтовары</w:t>
      </w:r>
      <w:proofErr w:type="spellEnd"/>
      <w:r>
        <w:t>, моющие средства, игрушки), прочие работы и услуги (обучение, медосмотр)</w:t>
      </w:r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41D5E" w:rsidRDefault="00102894">
      <w:pPr>
        <w:pStyle w:val="20"/>
        <w:framePr w:w="9926" w:h="6419" w:hRule="exact" w:wrap="none" w:vAnchor="page" w:hAnchor="page" w:x="993" w:y="718"/>
        <w:shd w:val="clear" w:color="auto" w:fill="auto"/>
        <w:spacing w:after="0"/>
        <w:ind w:left="20"/>
        <w:jc w:val="both"/>
      </w:pPr>
      <w:r>
        <w:lastRenderedPageBreak/>
        <w:t>Выводы:</w:t>
      </w:r>
    </w:p>
    <w:p w:rsidR="00141D5E" w:rsidRDefault="00102894">
      <w:pPr>
        <w:pStyle w:val="3"/>
        <w:framePr w:w="9926" w:h="6419" w:hRule="exact" w:wrap="none" w:vAnchor="page" w:hAnchor="page" w:x="993" w:y="718"/>
        <w:shd w:val="clear" w:color="auto" w:fill="auto"/>
        <w:spacing w:line="322" w:lineRule="exact"/>
        <w:ind w:left="20" w:right="20" w:firstLine="0"/>
      </w:pPr>
      <w:r>
        <w:t>Удовлетворительные показатели освоения детьми Образовательной программы дошкольного образования обусловлены, следующими факторами: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right="20" w:firstLine="0"/>
      </w:pPr>
      <w:r>
        <w:t xml:space="preserve">Кадровый потенциал, систематическое обучение педагога позволяет им грамотно подходить к </w:t>
      </w:r>
      <w:r>
        <w:t>реализации Образовательной программы с учетом возрастных и индивидуальных особенностей детей.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right="20" w:firstLine="0"/>
      </w:pPr>
      <w:r>
        <w:t xml:space="preserve">В учреждении созданы оптимальные условия для проведения образовательной деятельности, а именно достаточное оснащение материально-технической базы и методического </w:t>
      </w:r>
      <w:r>
        <w:t>обеспечения.</w:t>
      </w:r>
    </w:p>
    <w:p w:rsidR="00141D5E" w:rsidRDefault="00102894">
      <w:pPr>
        <w:pStyle w:val="3"/>
        <w:framePr w:w="9926" w:h="6419" w:hRule="exact" w:wrap="none" w:vAnchor="page" w:hAnchor="page" w:x="993" w:y="718"/>
        <w:shd w:val="clear" w:color="auto" w:fill="auto"/>
        <w:spacing w:line="322" w:lineRule="exact"/>
        <w:ind w:left="20" w:right="20" w:firstLine="0"/>
      </w:pPr>
      <w:r>
        <w:t xml:space="preserve">В результате аналитического отчета работы ГКП на базе </w:t>
      </w:r>
      <w:r w:rsidR="009405CF">
        <w:t>МБОУ Алексеевская СОШ</w:t>
      </w:r>
      <w:r>
        <w:t xml:space="preserve"> за 2020-2021 учебный год, были определены следующие задачи: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right="20" w:firstLine="0"/>
      </w:pPr>
      <w:r>
        <w:t xml:space="preserve">продолжить работу по привлечению родителей (законных представителей) к участию в </w:t>
      </w:r>
      <w:proofErr w:type="spellStart"/>
      <w:r>
        <w:t>воспитательно</w:t>
      </w:r>
      <w:proofErr w:type="spellEnd"/>
      <w:r>
        <w:t>-образовательно</w:t>
      </w:r>
      <w:r>
        <w:t>м процессе;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right="20" w:firstLine="0"/>
      </w:pPr>
      <w:r>
        <w:t>повышать компетентность родителей (законных представителей) в вопросах воспитания и образования детей, охраны и укрепления их физического и психического здоровья, развития индивидуальных способностей;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firstLine="0"/>
      </w:pPr>
      <w:r>
        <w:t xml:space="preserve">планировать совместную работу с родителями </w:t>
      </w:r>
      <w:r>
        <w:t>с целью повышения имиджа</w:t>
      </w:r>
    </w:p>
    <w:p w:rsidR="00141D5E" w:rsidRDefault="00102894">
      <w:pPr>
        <w:pStyle w:val="3"/>
        <w:framePr w:w="9926" w:h="6419" w:hRule="exact" w:wrap="none" w:vAnchor="page" w:hAnchor="page" w:x="993" w:y="718"/>
        <w:shd w:val="clear" w:color="auto" w:fill="auto"/>
        <w:tabs>
          <w:tab w:val="left" w:pos="1806"/>
        </w:tabs>
        <w:spacing w:line="322" w:lineRule="exact"/>
        <w:ind w:left="20" w:firstLine="0"/>
      </w:pPr>
      <w:r>
        <w:t>учреждения:</w:t>
      </w:r>
      <w:r>
        <w:tab/>
        <w:t>открытые мероприятия, презентации, оформление наглядной</w:t>
      </w:r>
    </w:p>
    <w:p w:rsidR="00141D5E" w:rsidRDefault="00102894">
      <w:pPr>
        <w:pStyle w:val="3"/>
        <w:framePr w:w="9926" w:h="6419" w:hRule="exact" w:wrap="none" w:vAnchor="page" w:hAnchor="page" w:x="993" w:y="718"/>
        <w:shd w:val="clear" w:color="auto" w:fill="auto"/>
        <w:spacing w:line="322" w:lineRule="exact"/>
        <w:ind w:left="20" w:firstLine="0"/>
      </w:pPr>
      <w:r>
        <w:t>информации и т. д.;</w:t>
      </w:r>
    </w:p>
    <w:p w:rsidR="00141D5E" w:rsidRDefault="00102894">
      <w:pPr>
        <w:pStyle w:val="3"/>
        <w:framePr w:w="9926" w:h="6419" w:hRule="exact" w:wrap="none" w:vAnchor="page" w:hAnchor="page" w:x="993" w:y="718"/>
        <w:numPr>
          <w:ilvl w:val="0"/>
          <w:numId w:val="2"/>
        </w:numPr>
        <w:shd w:val="clear" w:color="auto" w:fill="auto"/>
        <w:tabs>
          <w:tab w:val="left" w:pos="252"/>
        </w:tabs>
        <w:spacing w:line="322" w:lineRule="exact"/>
        <w:ind w:left="20" w:firstLine="0"/>
      </w:pPr>
      <w:r>
        <w:t xml:space="preserve">укрепление и оснащение материально-технической базы </w:t>
      </w:r>
      <w:proofErr w:type="gramStart"/>
      <w:r>
        <w:t>группы .</w:t>
      </w:r>
      <w:proofErr w:type="gramEnd"/>
    </w:p>
    <w:p w:rsidR="00141D5E" w:rsidRDefault="00102894">
      <w:pPr>
        <w:pStyle w:val="3"/>
        <w:framePr w:wrap="none" w:vAnchor="page" w:hAnchor="page" w:x="993" w:y="7469"/>
        <w:shd w:val="clear" w:color="auto" w:fill="auto"/>
        <w:spacing w:line="250" w:lineRule="exact"/>
        <w:ind w:left="341" w:right="5256" w:firstLine="0"/>
      </w:pPr>
      <w:r>
        <w:t xml:space="preserve">Директор </w:t>
      </w:r>
      <w:r w:rsidR="009405CF">
        <w:t>МБОУ Алексеевская СОШ</w:t>
      </w:r>
    </w:p>
    <w:p w:rsidR="00141D5E" w:rsidRDefault="009405CF" w:rsidP="009405CF">
      <w:pPr>
        <w:pStyle w:val="3"/>
        <w:framePr w:wrap="none" w:vAnchor="page" w:hAnchor="page" w:x="7525" w:y="7477"/>
        <w:shd w:val="clear" w:color="auto" w:fill="auto"/>
        <w:spacing w:line="250" w:lineRule="exact"/>
        <w:ind w:left="100" w:firstLine="0"/>
        <w:jc w:val="left"/>
      </w:pPr>
      <w:r>
        <w:t>М.Н. Андреенков</w:t>
      </w:r>
      <w:bookmarkStart w:id="9" w:name="_GoBack"/>
      <w:bookmarkEnd w:id="9"/>
    </w:p>
    <w:p w:rsidR="00141D5E" w:rsidRDefault="00141D5E">
      <w:pPr>
        <w:rPr>
          <w:sz w:val="2"/>
          <w:szCs w:val="2"/>
        </w:rPr>
        <w:sectPr w:rsidR="00141D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02894" w:rsidRDefault="00102894"/>
    <w:sectPr w:rsidR="0010289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94" w:rsidRDefault="00102894">
      <w:r>
        <w:separator/>
      </w:r>
    </w:p>
  </w:endnote>
  <w:endnote w:type="continuationSeparator" w:id="0">
    <w:p w:rsidR="00102894" w:rsidRDefault="0010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94" w:rsidRDefault="00102894"/>
  </w:footnote>
  <w:footnote w:type="continuationSeparator" w:id="0">
    <w:p w:rsidR="00102894" w:rsidRDefault="001028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A65"/>
    <w:multiLevelType w:val="multilevel"/>
    <w:tmpl w:val="9244AA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C4B95"/>
    <w:multiLevelType w:val="multilevel"/>
    <w:tmpl w:val="C4BCF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70A19"/>
    <w:multiLevelType w:val="multilevel"/>
    <w:tmpl w:val="14A8C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E"/>
    <w:rsid w:val="00102894"/>
    <w:rsid w:val="00141D5E"/>
    <w:rsid w:val="009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2F0E"/>
  <w15:docId w15:val="{CC5AC687-FDAF-4FF2-81BF-F193572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cp:lastModifiedBy>Максим Андреенков</cp:lastModifiedBy>
  <cp:revision>2</cp:revision>
  <dcterms:created xsi:type="dcterms:W3CDTF">2021-06-15T10:51:00Z</dcterms:created>
  <dcterms:modified xsi:type="dcterms:W3CDTF">2021-06-15T10:51:00Z</dcterms:modified>
</cp:coreProperties>
</file>