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060" w:rsidRPr="009A5F25" w:rsidRDefault="00740FA9" w:rsidP="00154060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Аннотации</w:t>
      </w:r>
      <w:r w:rsidR="00154060" w:rsidRPr="009A5F25">
        <w:rPr>
          <w:b/>
          <w:sz w:val="28"/>
          <w:szCs w:val="28"/>
        </w:rPr>
        <w:t xml:space="preserve"> к рабочим программам учебного предмета</w:t>
      </w:r>
    </w:p>
    <w:p w:rsidR="00154060" w:rsidRPr="009A5F25" w:rsidRDefault="00154060" w:rsidP="00154060">
      <w:pPr>
        <w:pStyle w:val="Default"/>
        <w:jc w:val="center"/>
        <w:rPr>
          <w:b/>
          <w:sz w:val="28"/>
          <w:szCs w:val="28"/>
        </w:rPr>
      </w:pPr>
      <w:r w:rsidRPr="009A5F25">
        <w:rPr>
          <w:b/>
          <w:sz w:val="28"/>
          <w:szCs w:val="28"/>
        </w:rPr>
        <w:t>«Русский язык»</w:t>
      </w:r>
    </w:p>
    <w:p w:rsidR="00154060" w:rsidRPr="009A5F25" w:rsidRDefault="00154060" w:rsidP="00154060">
      <w:pPr>
        <w:pStyle w:val="Default"/>
        <w:rPr>
          <w:b/>
          <w:sz w:val="28"/>
          <w:szCs w:val="28"/>
        </w:rPr>
      </w:pPr>
    </w:p>
    <w:p w:rsidR="00154060" w:rsidRDefault="00154060" w:rsidP="00154060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Место </w:t>
      </w:r>
      <w:r>
        <w:rPr>
          <w:b/>
          <w:sz w:val="28"/>
          <w:szCs w:val="28"/>
        </w:rPr>
        <w:t>учебного предмета</w:t>
      </w:r>
      <w:r>
        <w:rPr>
          <w:b/>
          <w:bCs/>
          <w:sz w:val="28"/>
          <w:szCs w:val="28"/>
        </w:rPr>
        <w:t xml:space="preserve"> в структуре основной образовательной программы</w:t>
      </w:r>
    </w:p>
    <w:p w:rsidR="00154060" w:rsidRPr="009A5F25" w:rsidRDefault="00154060" w:rsidP="00154060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На изучение </w:t>
      </w:r>
      <w:r>
        <w:rPr>
          <w:sz w:val="28"/>
          <w:szCs w:val="28"/>
        </w:rPr>
        <w:t xml:space="preserve">учебного предмета «Русский язык» в </w:t>
      </w:r>
      <w:r w:rsidR="00547DEC">
        <w:rPr>
          <w:sz w:val="28"/>
          <w:szCs w:val="28"/>
        </w:rPr>
        <w:t xml:space="preserve">МБОУ Алексеевская СОШ </w:t>
      </w:r>
      <w:r>
        <w:rPr>
          <w:sz w:val="28"/>
          <w:szCs w:val="28"/>
        </w:rPr>
        <w:t xml:space="preserve">  отводится в неделю  </w:t>
      </w:r>
      <w:r w:rsidR="009A5F25">
        <w:rPr>
          <w:sz w:val="28"/>
          <w:szCs w:val="28"/>
        </w:rPr>
        <w:t>в 5 классе - 5 часов</w:t>
      </w:r>
      <w:r w:rsidR="009A5F25" w:rsidRPr="009A5F25">
        <w:rPr>
          <w:sz w:val="28"/>
          <w:szCs w:val="28"/>
        </w:rPr>
        <w:t xml:space="preserve"> </w:t>
      </w:r>
      <w:r w:rsidR="009A5F25">
        <w:rPr>
          <w:sz w:val="28"/>
          <w:szCs w:val="28"/>
        </w:rPr>
        <w:t>федерального компонента и</w:t>
      </w:r>
      <w:r w:rsidRPr="009A5F25">
        <w:rPr>
          <w:sz w:val="28"/>
          <w:szCs w:val="28"/>
        </w:rPr>
        <w:t xml:space="preserve"> 1 ч</w:t>
      </w:r>
      <w:r w:rsidR="009A5F25">
        <w:rPr>
          <w:sz w:val="28"/>
          <w:szCs w:val="28"/>
        </w:rPr>
        <w:t xml:space="preserve">ас </w:t>
      </w:r>
      <w:r w:rsidRPr="009A5F25">
        <w:rPr>
          <w:sz w:val="28"/>
          <w:szCs w:val="28"/>
        </w:rPr>
        <w:t xml:space="preserve">- </w:t>
      </w:r>
      <w:r w:rsidRPr="009A5F25">
        <w:rPr>
          <w:color w:val="auto"/>
          <w:sz w:val="28"/>
        </w:rPr>
        <w:t>часть, формируемая участниками образовательных отношений;</w:t>
      </w:r>
      <w:r w:rsidRPr="009A5F25">
        <w:rPr>
          <w:color w:val="auto"/>
          <w:sz w:val="44"/>
          <w:szCs w:val="28"/>
        </w:rPr>
        <w:t xml:space="preserve"> </w:t>
      </w:r>
      <w:r w:rsidR="009A5F25">
        <w:rPr>
          <w:sz w:val="28"/>
          <w:szCs w:val="28"/>
        </w:rPr>
        <w:t>в 6 классе –  6 часов</w:t>
      </w:r>
      <w:r w:rsidR="009A5F25" w:rsidRPr="009A5F25">
        <w:rPr>
          <w:sz w:val="28"/>
          <w:szCs w:val="28"/>
        </w:rPr>
        <w:t xml:space="preserve"> </w:t>
      </w:r>
      <w:r w:rsidR="009A5F25">
        <w:rPr>
          <w:sz w:val="28"/>
          <w:szCs w:val="28"/>
        </w:rPr>
        <w:t>федерального компонента</w:t>
      </w:r>
      <w:r w:rsidRPr="009A5F25">
        <w:rPr>
          <w:sz w:val="28"/>
          <w:szCs w:val="28"/>
        </w:rPr>
        <w:t xml:space="preserve">, в </w:t>
      </w:r>
      <w:r w:rsidR="009A5F25">
        <w:rPr>
          <w:sz w:val="28"/>
          <w:szCs w:val="28"/>
        </w:rPr>
        <w:t>7 классе – 4 часа федерального компонента и</w:t>
      </w:r>
      <w:r w:rsidRPr="009A5F25">
        <w:rPr>
          <w:sz w:val="28"/>
          <w:szCs w:val="28"/>
        </w:rPr>
        <w:t xml:space="preserve"> 1 ч</w:t>
      </w:r>
      <w:r w:rsidR="009A5F25">
        <w:rPr>
          <w:sz w:val="28"/>
          <w:szCs w:val="28"/>
        </w:rPr>
        <w:t xml:space="preserve">ас </w:t>
      </w:r>
      <w:r w:rsidRPr="009A5F25">
        <w:rPr>
          <w:sz w:val="28"/>
          <w:szCs w:val="28"/>
        </w:rPr>
        <w:t xml:space="preserve">- </w:t>
      </w:r>
      <w:r w:rsidRPr="009A5F25">
        <w:rPr>
          <w:color w:val="auto"/>
          <w:sz w:val="28"/>
        </w:rPr>
        <w:t xml:space="preserve">часть, формируемая участниками образовательных отношений; </w:t>
      </w:r>
      <w:r w:rsidRPr="009A5F25">
        <w:rPr>
          <w:sz w:val="28"/>
          <w:szCs w:val="28"/>
        </w:rPr>
        <w:t>в 8 классе – 3 часа</w:t>
      </w:r>
      <w:r w:rsidR="009A5F25" w:rsidRPr="009A5F25">
        <w:rPr>
          <w:sz w:val="28"/>
          <w:szCs w:val="28"/>
        </w:rPr>
        <w:t xml:space="preserve"> </w:t>
      </w:r>
      <w:r w:rsidR="009A5F25">
        <w:rPr>
          <w:sz w:val="28"/>
          <w:szCs w:val="28"/>
        </w:rPr>
        <w:t>федерального компонента и</w:t>
      </w:r>
      <w:r w:rsidRPr="009A5F25">
        <w:rPr>
          <w:sz w:val="28"/>
          <w:szCs w:val="28"/>
        </w:rPr>
        <w:t xml:space="preserve"> 1 ч</w:t>
      </w:r>
      <w:r w:rsidR="009A5F25">
        <w:rPr>
          <w:sz w:val="28"/>
          <w:szCs w:val="28"/>
        </w:rPr>
        <w:t xml:space="preserve">ас </w:t>
      </w:r>
      <w:r w:rsidRPr="009A5F25">
        <w:rPr>
          <w:sz w:val="28"/>
          <w:szCs w:val="28"/>
        </w:rPr>
        <w:t xml:space="preserve">- </w:t>
      </w:r>
      <w:r w:rsidRPr="009A5F25">
        <w:rPr>
          <w:color w:val="auto"/>
          <w:sz w:val="28"/>
        </w:rPr>
        <w:t>часть, формируемая участниками образовательных отношений;</w:t>
      </w:r>
      <w:r w:rsidRPr="009A5F25">
        <w:rPr>
          <w:sz w:val="28"/>
          <w:szCs w:val="28"/>
        </w:rPr>
        <w:t xml:space="preserve"> в  9 классе отводится в неделю 2 ч</w:t>
      </w:r>
      <w:r w:rsidR="009A5F25">
        <w:rPr>
          <w:sz w:val="28"/>
          <w:szCs w:val="28"/>
        </w:rPr>
        <w:t>аса</w:t>
      </w:r>
      <w:r w:rsidR="009A5F25" w:rsidRPr="009A5F25">
        <w:rPr>
          <w:sz w:val="28"/>
          <w:szCs w:val="28"/>
        </w:rPr>
        <w:t xml:space="preserve"> </w:t>
      </w:r>
      <w:r w:rsidR="009A5F25">
        <w:rPr>
          <w:sz w:val="28"/>
          <w:szCs w:val="28"/>
        </w:rPr>
        <w:t>федерального компонента</w:t>
      </w:r>
      <w:r w:rsidRPr="009A5F25">
        <w:rPr>
          <w:sz w:val="28"/>
          <w:szCs w:val="28"/>
        </w:rPr>
        <w:t xml:space="preserve"> и 1 час – элективный курс. </w:t>
      </w:r>
    </w:p>
    <w:p w:rsidR="00154060" w:rsidRDefault="009A5F25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10 б и</w:t>
      </w:r>
      <w:r w:rsidR="00154060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а и б</w:t>
      </w:r>
      <w:r w:rsidR="00154060">
        <w:rPr>
          <w:sz w:val="28"/>
          <w:szCs w:val="28"/>
        </w:rPr>
        <w:t xml:space="preserve"> (универсальные классы) классах на изучение учебного предмета «Русский язык» в </w:t>
      </w:r>
      <w:r w:rsidR="00547DEC">
        <w:rPr>
          <w:sz w:val="28"/>
          <w:szCs w:val="28"/>
        </w:rPr>
        <w:t xml:space="preserve">МБОУ Алексеевская </w:t>
      </w:r>
      <w:proofErr w:type="gramStart"/>
      <w:r w:rsidR="00547DEC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отводится</w:t>
      </w:r>
      <w:proofErr w:type="gramEnd"/>
      <w:r>
        <w:rPr>
          <w:sz w:val="28"/>
          <w:szCs w:val="28"/>
        </w:rPr>
        <w:t xml:space="preserve">  1 час</w:t>
      </w:r>
      <w:r w:rsidR="00154060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едерального компонента и 2 часа</w:t>
      </w:r>
      <w:r w:rsidR="00154060">
        <w:rPr>
          <w:sz w:val="28"/>
          <w:szCs w:val="28"/>
        </w:rPr>
        <w:t xml:space="preserve"> компонента образовательного учреждения в каждом классе.</w:t>
      </w:r>
      <w:r w:rsidRPr="009A5F25">
        <w:rPr>
          <w:rFonts w:eastAsia="Times New Roman"/>
          <w:color w:val="FF0000"/>
          <w:sz w:val="28"/>
          <w:szCs w:val="28"/>
        </w:rPr>
        <w:t xml:space="preserve"> </w:t>
      </w:r>
      <w:r w:rsidRPr="009A5F25">
        <w:rPr>
          <w:rFonts w:eastAsia="Times New Roman"/>
          <w:color w:val="auto"/>
          <w:sz w:val="28"/>
          <w:szCs w:val="28"/>
        </w:rPr>
        <w:t>В 10 а классе (социально-экономический профиль)</w:t>
      </w:r>
      <w:r w:rsidRPr="009A5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изучение учебного предмета «Русский язык» в </w:t>
      </w:r>
      <w:r w:rsidR="00547DEC">
        <w:rPr>
          <w:sz w:val="28"/>
          <w:szCs w:val="28"/>
        </w:rPr>
        <w:t xml:space="preserve">МБОУ Алексеевская </w:t>
      </w:r>
      <w:proofErr w:type="gramStart"/>
      <w:r w:rsidR="00547DEC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отводится</w:t>
      </w:r>
      <w:proofErr w:type="gramEnd"/>
      <w:r>
        <w:rPr>
          <w:sz w:val="28"/>
          <w:szCs w:val="28"/>
        </w:rPr>
        <w:t xml:space="preserve"> 1 час федерального компонента и  2 часа компонента образовательного учреждения.</w:t>
      </w:r>
    </w:p>
    <w:p w:rsidR="009A5F25" w:rsidRPr="009A5F25" w:rsidRDefault="00154060" w:rsidP="009A5F25">
      <w:pPr>
        <w:pStyle w:val="Default"/>
        <w:ind w:firstLine="708"/>
        <w:jc w:val="both"/>
        <w:rPr>
          <w:color w:val="auto"/>
          <w:sz w:val="28"/>
          <w:szCs w:val="36"/>
        </w:rPr>
      </w:pPr>
      <w:r>
        <w:rPr>
          <w:sz w:val="28"/>
          <w:szCs w:val="28"/>
        </w:rPr>
        <w:t xml:space="preserve">Рабочие программы для 9 – 11 классов составлены на основе Федерального компонента государственного образовательного стандарта общего образования по русскому языку, для 5 – 8 классов – </w:t>
      </w:r>
      <w:r w:rsidR="009A5F25">
        <w:rPr>
          <w:sz w:val="28"/>
          <w:szCs w:val="28"/>
        </w:rPr>
        <w:t xml:space="preserve"> на основе </w:t>
      </w:r>
      <w:r w:rsidR="009A5F25" w:rsidRPr="009A5F25">
        <w:rPr>
          <w:color w:val="auto"/>
          <w:sz w:val="28"/>
          <w:szCs w:val="36"/>
        </w:rPr>
        <w:t xml:space="preserve">Федерального Закона от 29.12.2012 г. № 273-ФЗ «Об образовании в Российской Федерации»; постановления Главного государственного санитарного врача РФ от 29.12.2010 г. № 189 «Об утверждении СанПиН 2.4.2.2821-10 «Санитарно-эпидемиологические требования к условиям и организации обучения в общеобразовательных учреждениях»; приказа Минобрнауки России от 05.10.2009 г. № 373 «Об утверждении и введении в действие федерального государственного образовательного стандарта начального общего образования»; Устава МБОУ  Обливской СОШ № 1; </w:t>
      </w:r>
      <w:r w:rsidR="009A5F25" w:rsidRPr="009A5F25">
        <w:rPr>
          <w:bCs/>
          <w:color w:val="auto"/>
          <w:sz w:val="28"/>
          <w:szCs w:val="36"/>
        </w:rPr>
        <w:t>Приказа Минобрнауки России</w:t>
      </w:r>
      <w:r w:rsidR="009A5F25" w:rsidRPr="009A5F25">
        <w:rPr>
          <w:color w:val="auto"/>
          <w:sz w:val="28"/>
          <w:szCs w:val="36"/>
        </w:rPr>
        <w:t xml:space="preserve"> </w:t>
      </w:r>
      <w:r w:rsidR="009A5F25" w:rsidRPr="009A5F25">
        <w:rPr>
          <w:bCs/>
          <w:color w:val="auto"/>
          <w:sz w:val="28"/>
          <w:szCs w:val="36"/>
        </w:rPr>
        <w:t xml:space="preserve">от 17.12.2010 № 1897 «Об утверждении федерального государственного образовательного стандарта основного общего образования»; </w:t>
      </w:r>
      <w:r w:rsidR="009A5F25" w:rsidRPr="009A5F25">
        <w:rPr>
          <w:color w:val="auto"/>
          <w:sz w:val="28"/>
          <w:szCs w:val="36"/>
        </w:rPr>
        <w:t>Образовательной</w:t>
      </w:r>
      <w:r w:rsidR="009A5F25">
        <w:rPr>
          <w:color w:val="auto"/>
          <w:sz w:val="28"/>
          <w:szCs w:val="36"/>
        </w:rPr>
        <w:t xml:space="preserve"> программы</w:t>
      </w:r>
      <w:r w:rsidR="009A5F25" w:rsidRPr="009A5F25">
        <w:rPr>
          <w:color w:val="auto"/>
          <w:sz w:val="28"/>
          <w:szCs w:val="36"/>
        </w:rPr>
        <w:t xml:space="preserve"> школы (утверждено приказом </w:t>
      </w:r>
      <w:r w:rsidR="00547DEC">
        <w:rPr>
          <w:color w:val="auto"/>
          <w:sz w:val="28"/>
          <w:szCs w:val="36"/>
        </w:rPr>
        <w:t xml:space="preserve">МБОУ Алексеевская СОШ </w:t>
      </w:r>
      <w:r w:rsidR="009A5F25" w:rsidRPr="009A5F25">
        <w:rPr>
          <w:color w:val="auto"/>
          <w:sz w:val="28"/>
          <w:szCs w:val="36"/>
        </w:rPr>
        <w:t xml:space="preserve"> от 27.08.2015 г.</w:t>
      </w:r>
      <w:r w:rsidR="009A5F25" w:rsidRPr="009A5F25">
        <w:rPr>
          <w:color w:val="0D0D0D" w:themeColor="text1" w:themeTint="F2"/>
          <w:sz w:val="28"/>
          <w:szCs w:val="28"/>
        </w:rPr>
        <w:t xml:space="preserve"> № </w:t>
      </w:r>
      <w:r w:rsidR="009A5F25" w:rsidRPr="009A5F25">
        <w:rPr>
          <w:color w:val="0D0D0D" w:themeColor="text1" w:themeTint="F2"/>
          <w:sz w:val="28"/>
          <w:szCs w:val="28"/>
          <w:u w:val="single"/>
        </w:rPr>
        <w:t>280</w:t>
      </w:r>
      <w:r w:rsidR="009A5F25" w:rsidRPr="009A5F25">
        <w:rPr>
          <w:color w:val="auto"/>
          <w:sz w:val="28"/>
          <w:szCs w:val="36"/>
        </w:rPr>
        <w:t xml:space="preserve">); Положения о  рабочей программе учебных курсов, предметов, дисциплин (модулей) </w:t>
      </w:r>
      <w:r w:rsidR="00547DEC">
        <w:rPr>
          <w:color w:val="auto"/>
          <w:sz w:val="28"/>
          <w:szCs w:val="36"/>
        </w:rPr>
        <w:t xml:space="preserve">МБОУ Алексеевская СОШ </w:t>
      </w:r>
      <w:r w:rsidR="009A5F25" w:rsidRPr="009A5F25">
        <w:rPr>
          <w:color w:val="auto"/>
          <w:sz w:val="28"/>
          <w:szCs w:val="36"/>
        </w:rPr>
        <w:t xml:space="preserve"> и его филиалов (утверждено приказом </w:t>
      </w:r>
      <w:r w:rsidR="00547DEC">
        <w:rPr>
          <w:color w:val="auto"/>
          <w:sz w:val="28"/>
          <w:szCs w:val="36"/>
        </w:rPr>
        <w:t xml:space="preserve">МБОУ Алексеевская СОШ </w:t>
      </w:r>
      <w:r w:rsidR="009A5F25" w:rsidRPr="009A5F25">
        <w:rPr>
          <w:color w:val="auto"/>
          <w:sz w:val="28"/>
          <w:szCs w:val="36"/>
        </w:rPr>
        <w:t xml:space="preserve"> от 27.08.2014 г. № 211); Примерной рабочей программе по предмету</w:t>
      </w:r>
      <w:r w:rsidR="009A5F25">
        <w:rPr>
          <w:color w:val="auto"/>
          <w:sz w:val="28"/>
          <w:szCs w:val="36"/>
        </w:rPr>
        <w:t xml:space="preserve"> «Русский язык».</w:t>
      </w:r>
    </w:p>
    <w:p w:rsidR="009A5F25" w:rsidRDefault="009A5F25" w:rsidP="009A5F25">
      <w:pPr>
        <w:pStyle w:val="Default"/>
        <w:ind w:firstLine="708"/>
        <w:jc w:val="both"/>
        <w:rPr>
          <w:color w:val="FF0000"/>
          <w:sz w:val="36"/>
          <w:szCs w:val="36"/>
        </w:rPr>
      </w:pPr>
    </w:p>
    <w:p w:rsidR="00154060" w:rsidRPr="009A5F25" w:rsidRDefault="00154060" w:rsidP="009A5F25">
      <w:pPr>
        <w:pStyle w:val="Default"/>
        <w:ind w:firstLine="708"/>
        <w:jc w:val="both"/>
        <w:rPr>
          <w:color w:val="FF0000"/>
          <w:sz w:val="36"/>
          <w:szCs w:val="36"/>
        </w:rPr>
      </w:pPr>
      <w:r>
        <w:rPr>
          <w:b/>
          <w:sz w:val="28"/>
          <w:szCs w:val="28"/>
        </w:rPr>
        <w:t>Изучение учебного предмета «Русский язык» направлено на достижение следующих целей: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Интенсивное речевое развитие обучающихся: выработка способности осмысленно воспринимать устную и письменную речь (слушать и читать), овладение умением правильно, точно, логично и выразительно передавать </w:t>
      </w:r>
      <w:r>
        <w:rPr>
          <w:sz w:val="28"/>
          <w:szCs w:val="28"/>
        </w:rPr>
        <w:lastRenderedPageBreak/>
        <w:t xml:space="preserve">свои мысли и чувства в устной и письменной форме (говорить и писать) на основе </w:t>
      </w:r>
      <w:proofErr w:type="spellStart"/>
      <w:r>
        <w:rPr>
          <w:sz w:val="28"/>
          <w:szCs w:val="28"/>
        </w:rPr>
        <w:t>деятельностно</w:t>
      </w:r>
      <w:proofErr w:type="spellEnd"/>
      <w:r>
        <w:rPr>
          <w:sz w:val="28"/>
          <w:szCs w:val="28"/>
        </w:rPr>
        <w:t xml:space="preserve"> – системного подхода в обучении русскому языку.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владеть всеми видами речевой деятельности, способность использовать язык в различных сферах и ситуациях общения.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владеть основными нормами русского литературного языка.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уровня освоения системы знаний о языке, его устройстве, развитии и функционировании.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владеть словарным богатством языка, его грамматическим строем.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классифицировать языковые факты и оценивать их с точки зрения правильности.</w:t>
      </w:r>
    </w:p>
    <w:p w:rsidR="00154060" w:rsidRDefault="00154060" w:rsidP="00154060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Углубить знания о русском языке.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Расширить знания о синтаксических единицах русского языка.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Закрепить навыки фонетического, орфоэпического, лексического, морфемного, словообразовательного и морфологического разборов.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умение в сжатой и подробной форме излагать тексты разных стилей и жанров.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2"/>
        <w:gridCol w:w="1245"/>
        <w:gridCol w:w="5686"/>
        <w:gridCol w:w="1448"/>
      </w:tblGrid>
      <w:tr w:rsidR="00154060" w:rsidTr="00154060"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ФКГОС,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(год)</w:t>
            </w: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154060" w:rsidTr="00154060"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М.Т., </w:t>
            </w: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Т.А., 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Просвещение 2012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4060" w:rsidTr="00154060"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М.Т., </w:t>
            </w: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Т.А., 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Просвещение 2013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54060" w:rsidTr="00154060"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М.Т., </w:t>
            </w: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Т.А., 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Просвещение 2014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4060" w:rsidTr="00154060"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М.Т., </w:t>
            </w: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Т.А., 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Просвещение 2015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4060" w:rsidTr="00154060">
        <w:trPr>
          <w:trHeight w:val="643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БУП-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Львова С.И., Львов В.В.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Мнемозина 2010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54060" w:rsidTr="00154060"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Греков В.Ф., Крючков С.Е., Чешко Л.А.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10 – 11, Просвещение 2008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- 11</w:t>
            </w:r>
          </w:p>
        </w:tc>
      </w:tr>
    </w:tbl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Pr="009A5F25" w:rsidRDefault="00154060" w:rsidP="00154060">
      <w:pPr>
        <w:pStyle w:val="Default"/>
        <w:rPr>
          <w:b/>
          <w:sz w:val="28"/>
          <w:szCs w:val="28"/>
        </w:rPr>
      </w:pPr>
      <w:r w:rsidRPr="009A5F25">
        <w:rPr>
          <w:b/>
          <w:sz w:val="28"/>
          <w:szCs w:val="28"/>
        </w:rPr>
        <w:lastRenderedPageBreak/>
        <w:t xml:space="preserve">  </w:t>
      </w:r>
      <w:r w:rsidR="009A5F25" w:rsidRPr="009A5F25">
        <w:rPr>
          <w:b/>
          <w:sz w:val="28"/>
        </w:rPr>
        <w:t>Аналитическая справка</w:t>
      </w:r>
      <w:r w:rsidRPr="009A5F25">
        <w:rPr>
          <w:b/>
          <w:sz w:val="28"/>
          <w:szCs w:val="28"/>
        </w:rPr>
        <w:t xml:space="preserve"> к рабочим программам учебного предмета</w:t>
      </w:r>
    </w:p>
    <w:p w:rsidR="00154060" w:rsidRDefault="00154060" w:rsidP="00154060">
      <w:pPr>
        <w:pStyle w:val="Default"/>
        <w:jc w:val="center"/>
        <w:rPr>
          <w:b/>
          <w:sz w:val="28"/>
          <w:szCs w:val="28"/>
        </w:rPr>
      </w:pPr>
      <w:r w:rsidRPr="009A5F25">
        <w:rPr>
          <w:b/>
          <w:sz w:val="28"/>
          <w:szCs w:val="28"/>
        </w:rPr>
        <w:t>«Литература</w:t>
      </w:r>
      <w:r>
        <w:rPr>
          <w:b/>
          <w:sz w:val="28"/>
          <w:szCs w:val="28"/>
        </w:rPr>
        <w:t>»</w:t>
      </w:r>
    </w:p>
    <w:p w:rsidR="00154060" w:rsidRDefault="00154060" w:rsidP="00154060">
      <w:pPr>
        <w:pStyle w:val="Default"/>
        <w:jc w:val="center"/>
        <w:rPr>
          <w:b/>
          <w:sz w:val="28"/>
          <w:szCs w:val="28"/>
        </w:rPr>
      </w:pPr>
    </w:p>
    <w:p w:rsidR="00154060" w:rsidRDefault="00154060" w:rsidP="00154060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</w:t>
      </w:r>
      <w:r>
        <w:rPr>
          <w:b/>
          <w:sz w:val="28"/>
          <w:szCs w:val="28"/>
        </w:rPr>
        <w:t>учебного предмета</w:t>
      </w:r>
      <w:r>
        <w:rPr>
          <w:b/>
          <w:bCs/>
          <w:sz w:val="28"/>
          <w:szCs w:val="28"/>
        </w:rPr>
        <w:t xml:space="preserve"> в структуре основной образовательной программы</w:t>
      </w:r>
    </w:p>
    <w:p w:rsidR="00154060" w:rsidRDefault="00154060" w:rsidP="00154060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изучение </w:t>
      </w:r>
      <w:r>
        <w:rPr>
          <w:sz w:val="28"/>
          <w:szCs w:val="28"/>
        </w:rPr>
        <w:t xml:space="preserve">учебного предмета «Литература» в </w:t>
      </w:r>
      <w:r w:rsidR="00547DEC">
        <w:rPr>
          <w:sz w:val="28"/>
          <w:szCs w:val="28"/>
        </w:rPr>
        <w:t xml:space="preserve">МБОУ Алексеевская </w:t>
      </w:r>
      <w:proofErr w:type="gramStart"/>
      <w:r w:rsidR="00547DEC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5 – 6 класса</w:t>
      </w:r>
      <w:r w:rsidR="009A5F25">
        <w:rPr>
          <w:sz w:val="28"/>
          <w:szCs w:val="28"/>
        </w:rPr>
        <w:t>х, 9 – 11 классах отводится 3 часа, в 7 – 8 классах – 2 часа</w:t>
      </w:r>
      <w:r>
        <w:rPr>
          <w:sz w:val="28"/>
          <w:szCs w:val="28"/>
        </w:rPr>
        <w:t xml:space="preserve"> в неделю.</w:t>
      </w:r>
    </w:p>
    <w:p w:rsidR="009A5F25" w:rsidRPr="009A5F25" w:rsidRDefault="00154060" w:rsidP="009A5F25">
      <w:pPr>
        <w:pStyle w:val="Default"/>
        <w:ind w:firstLine="708"/>
        <w:jc w:val="both"/>
        <w:rPr>
          <w:color w:val="auto"/>
          <w:sz w:val="28"/>
          <w:szCs w:val="36"/>
        </w:rPr>
      </w:pPr>
      <w:r>
        <w:rPr>
          <w:sz w:val="28"/>
          <w:szCs w:val="28"/>
        </w:rPr>
        <w:t xml:space="preserve">Рабочие программы для 9 – 11 классов составлены на основе Федерального компонента государственного образовательного стандарта общего образования по литературе, для 5 – 8 классов – </w:t>
      </w:r>
      <w:r w:rsidR="009A5F25">
        <w:rPr>
          <w:sz w:val="28"/>
          <w:szCs w:val="28"/>
        </w:rPr>
        <w:t xml:space="preserve">–  на основе </w:t>
      </w:r>
      <w:r w:rsidR="009A5F25" w:rsidRPr="009A5F25">
        <w:rPr>
          <w:color w:val="auto"/>
          <w:sz w:val="28"/>
          <w:szCs w:val="36"/>
        </w:rPr>
        <w:t xml:space="preserve">Федерального Закона от 29.12.2012 г. № 273-ФЗ «Об образовании в Российской Федерации»; постановления Главного государственного санитарного врача РФ от 29.12.2010 г. № 189 «Об утверждении СанПиН 2.4.2.2821-10 «Санитарно-эпидемиологические требования к условиям и организации обучения в общеобразовательных учреждениях»; приказа Минобрнауки России от 05.10.2009 г. № 373 «Об утверждении и введении в действие федерального государственного образовательного стандарта начального общего образования»; Устава МБОУ  Обливской СОШ № 1; </w:t>
      </w:r>
      <w:r w:rsidR="009A5F25" w:rsidRPr="009A5F25">
        <w:rPr>
          <w:bCs/>
          <w:color w:val="auto"/>
          <w:sz w:val="28"/>
          <w:szCs w:val="36"/>
        </w:rPr>
        <w:t>Приказа Минобрнауки России</w:t>
      </w:r>
      <w:r w:rsidR="009A5F25" w:rsidRPr="009A5F25">
        <w:rPr>
          <w:color w:val="auto"/>
          <w:sz w:val="28"/>
          <w:szCs w:val="36"/>
        </w:rPr>
        <w:t xml:space="preserve"> </w:t>
      </w:r>
      <w:r w:rsidR="009A5F25" w:rsidRPr="009A5F25">
        <w:rPr>
          <w:bCs/>
          <w:color w:val="auto"/>
          <w:sz w:val="28"/>
          <w:szCs w:val="36"/>
        </w:rPr>
        <w:t xml:space="preserve">от 17.12.2010 № 1897 «Об утверждении федерального государственного образовательного стандарта основного общего образования»; </w:t>
      </w:r>
      <w:r w:rsidR="009A5F25" w:rsidRPr="009A5F25">
        <w:rPr>
          <w:color w:val="auto"/>
          <w:sz w:val="28"/>
          <w:szCs w:val="36"/>
        </w:rPr>
        <w:t>Образовательной</w:t>
      </w:r>
      <w:r w:rsidR="009A5F25">
        <w:rPr>
          <w:color w:val="auto"/>
          <w:sz w:val="28"/>
          <w:szCs w:val="36"/>
        </w:rPr>
        <w:t xml:space="preserve"> программы</w:t>
      </w:r>
      <w:r w:rsidR="009A5F25" w:rsidRPr="009A5F25">
        <w:rPr>
          <w:color w:val="auto"/>
          <w:sz w:val="28"/>
          <w:szCs w:val="36"/>
        </w:rPr>
        <w:t xml:space="preserve"> школы (утверждено приказом </w:t>
      </w:r>
      <w:r w:rsidR="00547DEC">
        <w:rPr>
          <w:color w:val="auto"/>
          <w:sz w:val="28"/>
          <w:szCs w:val="36"/>
        </w:rPr>
        <w:t xml:space="preserve">МБОУ Алексеевская СОШ </w:t>
      </w:r>
      <w:r w:rsidR="009A5F25" w:rsidRPr="009A5F25">
        <w:rPr>
          <w:color w:val="auto"/>
          <w:sz w:val="28"/>
          <w:szCs w:val="36"/>
        </w:rPr>
        <w:t xml:space="preserve"> от 27.08.2015 г.</w:t>
      </w:r>
      <w:r w:rsidR="009A5F25" w:rsidRPr="009A5F25">
        <w:rPr>
          <w:color w:val="0D0D0D" w:themeColor="text1" w:themeTint="F2"/>
          <w:sz w:val="28"/>
          <w:szCs w:val="28"/>
        </w:rPr>
        <w:t xml:space="preserve"> № </w:t>
      </w:r>
      <w:r w:rsidR="009A5F25" w:rsidRPr="009A5F25">
        <w:rPr>
          <w:color w:val="0D0D0D" w:themeColor="text1" w:themeTint="F2"/>
          <w:sz w:val="28"/>
          <w:szCs w:val="28"/>
          <w:u w:val="single"/>
        </w:rPr>
        <w:t>280</w:t>
      </w:r>
      <w:r w:rsidR="009A5F25" w:rsidRPr="009A5F25">
        <w:rPr>
          <w:color w:val="auto"/>
          <w:sz w:val="28"/>
          <w:szCs w:val="36"/>
        </w:rPr>
        <w:t xml:space="preserve">); Положения о  рабочей программе учебных курсов, предметов, дисциплин (модулей) </w:t>
      </w:r>
      <w:r w:rsidR="00547DEC">
        <w:rPr>
          <w:color w:val="auto"/>
          <w:sz w:val="28"/>
          <w:szCs w:val="36"/>
        </w:rPr>
        <w:t xml:space="preserve">МБОУ Алексеевская СОШ </w:t>
      </w:r>
      <w:r w:rsidR="009A5F25" w:rsidRPr="009A5F25">
        <w:rPr>
          <w:color w:val="auto"/>
          <w:sz w:val="28"/>
          <w:szCs w:val="36"/>
        </w:rPr>
        <w:t xml:space="preserve"> и его филиалов (утверждено приказом </w:t>
      </w:r>
      <w:r w:rsidR="00547DEC">
        <w:rPr>
          <w:color w:val="auto"/>
          <w:sz w:val="28"/>
          <w:szCs w:val="36"/>
        </w:rPr>
        <w:t xml:space="preserve">МБОУ Алексеевская СОШ </w:t>
      </w:r>
      <w:r w:rsidR="009A5F25" w:rsidRPr="009A5F25">
        <w:rPr>
          <w:color w:val="auto"/>
          <w:sz w:val="28"/>
          <w:szCs w:val="36"/>
        </w:rPr>
        <w:t xml:space="preserve"> от 27.08.2014 г. № 211); Примерной рабочей программе по предмету</w:t>
      </w:r>
      <w:r w:rsidR="009A5F25">
        <w:rPr>
          <w:color w:val="auto"/>
          <w:sz w:val="28"/>
          <w:szCs w:val="36"/>
        </w:rPr>
        <w:t xml:space="preserve"> «Литература».</w:t>
      </w:r>
    </w:p>
    <w:p w:rsidR="00154060" w:rsidRDefault="00154060" w:rsidP="00154060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Изучение учебного предмета «Литература» направлено на достижение следующих целей: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Приобщение учащихся к богатствам русской и мировой литературы. 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способности воспринимать и оценивать произведения литературы и отраженные в них явления жизни. 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художественного вкуса, эстетических потребностей, гражданской идейно – нравственной позиции школьников.</w:t>
      </w:r>
    </w:p>
    <w:p w:rsidR="00154060" w:rsidRDefault="00154060" w:rsidP="00154060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Углубить знания выдающихся произведений отечественной и мировой литературы.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умение самостоятельно осваивать художественные ценности.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Расширить представление о русской литературе как о социокультурном феномене, занимающем специфическое место в жизни нации и человечества. - Развить художественно – творческие способности, воображение, эстетические чувства обучающихся. 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умение эмоционально отзываться о прочитанном художественном произведении.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Совершенствовать умение грамотно и свободно владеть литературной речью.</w:t>
      </w:r>
    </w:p>
    <w:p w:rsidR="00154060" w:rsidRDefault="00154060" w:rsidP="0015406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Структура учебного курса «Литература»</w:t>
      </w:r>
    </w:p>
    <w:p w:rsidR="00154060" w:rsidRDefault="00154060" w:rsidP="0015406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литературе 5 класса объединяющими центрами являются жанры древнейшей, древней и отчасти новой литературы, устного народного творчества. </w:t>
      </w:r>
    </w:p>
    <w:p w:rsidR="00154060" w:rsidRDefault="00154060" w:rsidP="0015406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литературе 6 класса сквозной проблемой курса становится главный предмет изображения в литературе – человек. </w:t>
      </w:r>
    </w:p>
    <w:p w:rsidR="00154060" w:rsidRDefault="00154060" w:rsidP="0015406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литературе 7 класса центром становится проблема художественного пространства и времени. Она раскрывается в произведениях об историческом прошлом, о современной писателям жизни и о </w:t>
      </w:r>
      <w:proofErr w:type="gramStart"/>
      <w:r>
        <w:rPr>
          <w:sz w:val="28"/>
          <w:szCs w:val="28"/>
        </w:rPr>
        <w:t>будущем .</w:t>
      </w:r>
      <w:proofErr w:type="gramEnd"/>
    </w:p>
    <w:p w:rsidR="00154060" w:rsidRDefault="00154060" w:rsidP="00154060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Литература 9 класса предполагает преподавание краткого курса литературы в историческом освещении – от «Слова о полку Игореве…» до произведений ХХ века. </w:t>
      </w:r>
    </w:p>
    <w:p w:rsidR="00154060" w:rsidRDefault="00154060" w:rsidP="0015406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Курс литературы 10-11 классов базируется на историко-литературной основе – с обзорами творческого пути писателей, выявлением общественного и литературного значения произведений и важнейших фактов литературного процесса, особенностей литературных направлений. </w:t>
      </w:r>
    </w:p>
    <w:p w:rsidR="00154060" w:rsidRDefault="00154060" w:rsidP="00154060">
      <w:pPr>
        <w:pStyle w:val="Default"/>
        <w:ind w:firstLine="708"/>
        <w:jc w:val="both"/>
        <w:rPr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ФКГОС,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5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 2012, 2014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6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 2013, 2014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7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  2014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Меркин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8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Русское слово 2015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4060" w:rsidTr="00154060">
        <w:trPr>
          <w:trHeight w:val="920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БУП-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В.Я., Журавлев В.П., Коровин В.И.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9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 2012, 2013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Ю.В.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10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 2010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Агеносов</w:t>
            </w:r>
            <w:proofErr w:type="spellEnd"/>
            <w:r>
              <w:rPr>
                <w:sz w:val="28"/>
                <w:szCs w:val="28"/>
              </w:rPr>
              <w:t xml:space="preserve"> В.В. и др.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11 класс ч. 1-2,</w:t>
            </w:r>
          </w:p>
          <w:p w:rsidR="00154060" w:rsidRDefault="001540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 2010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</w:p>
        </w:tc>
      </w:tr>
    </w:tbl>
    <w:p w:rsidR="00154060" w:rsidRDefault="00154060" w:rsidP="001540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154060" w:rsidP="00154060">
      <w:pPr>
        <w:pStyle w:val="Default"/>
        <w:jc w:val="both"/>
        <w:rPr>
          <w:sz w:val="28"/>
          <w:szCs w:val="28"/>
        </w:rPr>
      </w:pPr>
    </w:p>
    <w:p w:rsidR="00154060" w:rsidRDefault="009A5F25" w:rsidP="009A5F2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154060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154060" w:rsidRDefault="00154060" w:rsidP="0015406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«МХК»</w:t>
      </w:r>
    </w:p>
    <w:p w:rsidR="00154060" w:rsidRDefault="00154060" w:rsidP="00154060">
      <w:pPr>
        <w:pStyle w:val="Default"/>
        <w:jc w:val="center"/>
        <w:rPr>
          <w:b/>
          <w:bCs/>
          <w:sz w:val="28"/>
          <w:szCs w:val="28"/>
        </w:rPr>
      </w:pPr>
    </w:p>
    <w:p w:rsidR="00154060" w:rsidRDefault="00154060" w:rsidP="00154060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154060" w:rsidRPr="009A5F25" w:rsidRDefault="00154060" w:rsidP="009A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F25"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«МХК» в </w:t>
      </w:r>
      <w:r w:rsidR="00547DEC">
        <w:rPr>
          <w:rFonts w:ascii="Times New Roman" w:hAnsi="Times New Roman" w:cs="Times New Roman"/>
          <w:sz w:val="28"/>
          <w:szCs w:val="28"/>
        </w:rPr>
        <w:t xml:space="preserve">МБОУ Алексеевская </w:t>
      </w:r>
      <w:proofErr w:type="gramStart"/>
      <w:r w:rsidR="00547DEC">
        <w:rPr>
          <w:rFonts w:ascii="Times New Roman" w:hAnsi="Times New Roman" w:cs="Times New Roman"/>
          <w:sz w:val="28"/>
          <w:szCs w:val="28"/>
        </w:rPr>
        <w:t xml:space="preserve">СОШ </w:t>
      </w:r>
      <w:r w:rsidRPr="009A5F25">
        <w:rPr>
          <w:rFonts w:ascii="Times New Roman" w:hAnsi="Times New Roman" w:cs="Times New Roman"/>
          <w:sz w:val="28"/>
          <w:szCs w:val="28"/>
        </w:rPr>
        <w:t xml:space="preserve"> </w:t>
      </w:r>
      <w:r w:rsidR="009A5F25" w:rsidRPr="009A5F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A5F25" w:rsidRPr="009A5F25">
        <w:rPr>
          <w:rFonts w:ascii="Times New Roman" w:hAnsi="Times New Roman" w:cs="Times New Roman"/>
          <w:sz w:val="28"/>
          <w:szCs w:val="28"/>
        </w:rPr>
        <w:t xml:space="preserve"> 10-11 классах отводится по 1 часу</w:t>
      </w:r>
      <w:r w:rsidRPr="009A5F25">
        <w:rPr>
          <w:rFonts w:ascii="Times New Roman" w:hAnsi="Times New Roman" w:cs="Times New Roman"/>
          <w:sz w:val="28"/>
          <w:szCs w:val="28"/>
        </w:rPr>
        <w:t xml:space="preserve"> в неделю (10 класс</w:t>
      </w:r>
      <w:r w:rsidR="009A5F25" w:rsidRPr="009A5F25">
        <w:rPr>
          <w:rFonts w:ascii="Times New Roman" w:hAnsi="Times New Roman" w:cs="Times New Roman"/>
          <w:sz w:val="28"/>
          <w:szCs w:val="28"/>
        </w:rPr>
        <w:t xml:space="preserve"> </w:t>
      </w:r>
      <w:r w:rsidRPr="009A5F25">
        <w:rPr>
          <w:rFonts w:ascii="Times New Roman" w:hAnsi="Times New Roman" w:cs="Times New Roman"/>
          <w:sz w:val="28"/>
          <w:szCs w:val="28"/>
        </w:rPr>
        <w:t>-</w:t>
      </w:r>
      <w:r w:rsidR="009A5F25" w:rsidRPr="009A5F25">
        <w:rPr>
          <w:rFonts w:ascii="Times New Roman" w:hAnsi="Times New Roman" w:cs="Times New Roman"/>
          <w:sz w:val="28"/>
          <w:szCs w:val="28"/>
        </w:rPr>
        <w:t xml:space="preserve"> </w:t>
      </w:r>
      <w:r w:rsidRPr="009A5F25">
        <w:rPr>
          <w:rFonts w:ascii="Times New Roman" w:hAnsi="Times New Roman" w:cs="Times New Roman"/>
          <w:sz w:val="28"/>
          <w:szCs w:val="28"/>
        </w:rPr>
        <w:t>35 ч., 11 класс</w:t>
      </w:r>
      <w:r w:rsidR="009A5F25" w:rsidRPr="009A5F25">
        <w:rPr>
          <w:rFonts w:ascii="Times New Roman" w:hAnsi="Times New Roman" w:cs="Times New Roman"/>
          <w:sz w:val="28"/>
          <w:szCs w:val="28"/>
        </w:rPr>
        <w:t xml:space="preserve"> </w:t>
      </w:r>
      <w:r w:rsidRPr="009A5F25">
        <w:rPr>
          <w:rFonts w:ascii="Times New Roman" w:hAnsi="Times New Roman" w:cs="Times New Roman"/>
          <w:sz w:val="28"/>
          <w:szCs w:val="28"/>
        </w:rPr>
        <w:t>-</w:t>
      </w:r>
      <w:r w:rsidR="009A5F25" w:rsidRPr="009A5F25">
        <w:rPr>
          <w:rFonts w:ascii="Times New Roman" w:hAnsi="Times New Roman" w:cs="Times New Roman"/>
          <w:sz w:val="28"/>
          <w:szCs w:val="28"/>
        </w:rPr>
        <w:t xml:space="preserve"> </w:t>
      </w:r>
      <w:r w:rsidRPr="009A5F25">
        <w:rPr>
          <w:rFonts w:ascii="Times New Roman" w:hAnsi="Times New Roman" w:cs="Times New Roman"/>
          <w:sz w:val="28"/>
          <w:szCs w:val="28"/>
        </w:rPr>
        <w:t>34 ч. в год) федеральног</w:t>
      </w:r>
      <w:r w:rsidR="009A5F25" w:rsidRPr="009A5F25">
        <w:rPr>
          <w:rFonts w:ascii="Times New Roman" w:hAnsi="Times New Roman" w:cs="Times New Roman"/>
          <w:sz w:val="28"/>
          <w:szCs w:val="28"/>
        </w:rPr>
        <w:t>о компонента</w:t>
      </w:r>
      <w:r w:rsidRPr="009A5F25">
        <w:rPr>
          <w:rFonts w:ascii="Times New Roman" w:hAnsi="Times New Roman" w:cs="Times New Roman"/>
          <w:sz w:val="28"/>
          <w:szCs w:val="28"/>
        </w:rPr>
        <w:t xml:space="preserve">  в рамках реализации БУП – 2004 для среднего общего образования.  </w:t>
      </w:r>
    </w:p>
    <w:p w:rsidR="009A5F25" w:rsidRPr="009A5F25" w:rsidRDefault="009A5F25" w:rsidP="009A5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F25">
        <w:rPr>
          <w:rFonts w:ascii="Times New Roman" w:hAnsi="Times New Roman" w:cs="Times New Roman"/>
          <w:sz w:val="28"/>
          <w:szCs w:val="28"/>
        </w:rPr>
        <w:t xml:space="preserve">Рабочая программа по МХК для </w:t>
      </w:r>
      <w:proofErr w:type="gramStart"/>
      <w:r w:rsidRPr="009A5F2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9A5F25">
        <w:rPr>
          <w:rFonts w:ascii="Times New Roman" w:hAnsi="Times New Roman" w:cs="Times New Roman"/>
          <w:spacing w:val="-1"/>
          <w:sz w:val="28"/>
          <w:szCs w:val="28"/>
        </w:rPr>
        <w:t xml:space="preserve"> 10</w:t>
      </w:r>
      <w:proofErr w:type="gramEnd"/>
      <w:r w:rsidRPr="009A5F25">
        <w:rPr>
          <w:rFonts w:ascii="Times New Roman" w:hAnsi="Times New Roman" w:cs="Times New Roman"/>
          <w:spacing w:val="-1"/>
          <w:sz w:val="28"/>
          <w:szCs w:val="28"/>
        </w:rPr>
        <w:t xml:space="preserve"> - 11  </w:t>
      </w:r>
      <w:proofErr w:type="spellStart"/>
      <w:r w:rsidRPr="009A5F25">
        <w:rPr>
          <w:rFonts w:ascii="Times New Roman" w:hAnsi="Times New Roman" w:cs="Times New Roman"/>
          <w:spacing w:val="-1"/>
          <w:sz w:val="28"/>
          <w:szCs w:val="28"/>
        </w:rPr>
        <w:t>класов</w:t>
      </w:r>
      <w:proofErr w:type="spellEnd"/>
      <w:r w:rsidRPr="009A5F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47DEC">
        <w:rPr>
          <w:rFonts w:ascii="Times New Roman" w:hAnsi="Times New Roman" w:cs="Times New Roman"/>
          <w:spacing w:val="-1"/>
          <w:sz w:val="28"/>
          <w:szCs w:val="28"/>
        </w:rPr>
        <w:t xml:space="preserve">МБОУ Алексеевская СОШ </w:t>
      </w:r>
      <w:r w:rsidRPr="009A5F25">
        <w:rPr>
          <w:rFonts w:ascii="Times New Roman" w:hAnsi="Times New Roman" w:cs="Times New Roman"/>
          <w:spacing w:val="-1"/>
          <w:sz w:val="28"/>
          <w:szCs w:val="28"/>
        </w:rPr>
        <w:t xml:space="preserve"> составлена </w:t>
      </w:r>
      <w:r w:rsidRPr="009A5F25">
        <w:rPr>
          <w:rFonts w:ascii="Times New Roman" w:hAnsi="Times New Roman" w:cs="Times New Roman"/>
          <w:sz w:val="28"/>
          <w:szCs w:val="28"/>
        </w:rPr>
        <w:t>на основе следующих нормативных актов и учебно-методических документов:</w:t>
      </w:r>
    </w:p>
    <w:p w:rsidR="009A5F25" w:rsidRPr="009A5F25" w:rsidRDefault="009A5F25" w:rsidP="009A5F2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Федерального Закона от 29.12.2012 г. № 273-ФЗ «Об образовании в Российской Федерации»;</w:t>
      </w:r>
    </w:p>
    <w:p w:rsidR="009A5F25" w:rsidRPr="009A5F25" w:rsidRDefault="009A5F25" w:rsidP="009A5F2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постановления Главного государственного санитарного врача РФ от 29.12.2010 г.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9A5F25" w:rsidRPr="009A5F25" w:rsidRDefault="009A5F25" w:rsidP="009A5F2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приказа Минобрнауки РФ от 09.03.2004 г. № 1312 «Об утверждении федерального базисного учебного плана и примерных учебных планов для образовательных учреждений РФ, реализующих программу общего образования»;</w:t>
      </w:r>
    </w:p>
    <w:p w:rsidR="009A5F25" w:rsidRPr="009A5F25" w:rsidRDefault="009A5F25" w:rsidP="009A5F2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Устава МБОУ  Обливской СОШ № 1;</w:t>
      </w:r>
    </w:p>
    <w:p w:rsidR="009A5F25" w:rsidRPr="009A5F25" w:rsidRDefault="009A5F25" w:rsidP="009A5F2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Образовательной программы школы (утверждено приказом </w:t>
      </w:r>
      <w:r w:rsidR="00547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МБОУ Алексеевская </w:t>
      </w:r>
      <w:proofErr w:type="gramStart"/>
      <w:r w:rsidR="00547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СОШ 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</w:t>
      </w:r>
      <w:proofErr w:type="gramEnd"/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27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08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2015 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г. № 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280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);</w:t>
      </w:r>
    </w:p>
    <w:p w:rsidR="009A5F25" w:rsidRPr="009A5F25" w:rsidRDefault="009A5F25" w:rsidP="009A5F2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gramStart"/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Положения  о</w:t>
      </w:r>
      <w:proofErr w:type="gramEnd"/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рабочей программе учебных курсов, предметов, дисциплин (модулей) </w:t>
      </w:r>
      <w:r w:rsidR="00547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МБОУ Алексеевская СОШ 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его филиалов (утверждено приказом </w:t>
      </w:r>
      <w:r w:rsidR="00547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МБОУ Алексеевская СОШ </w:t>
      </w: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27.08.2015 г. № 280);</w:t>
      </w:r>
    </w:p>
    <w:p w:rsidR="009A5F25" w:rsidRPr="009A5F25" w:rsidRDefault="009A5F25" w:rsidP="009A5F25">
      <w:pPr>
        <w:rPr>
          <w:rFonts w:ascii="Times New Roman" w:hAnsi="Times New Roman" w:cs="Times New Roman"/>
          <w:sz w:val="28"/>
          <w:szCs w:val="28"/>
        </w:rPr>
      </w:pPr>
      <w:r w:rsidRPr="009A5F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Примерной рабочей программы по </w:t>
      </w:r>
      <w:r w:rsidRPr="009A5F25">
        <w:rPr>
          <w:rFonts w:ascii="Times New Roman" w:hAnsi="Times New Roman" w:cs="Times New Roman"/>
          <w:sz w:val="28"/>
          <w:szCs w:val="28"/>
        </w:rPr>
        <w:t>МХК за курс основной школы издательства «Дрофа» Москва 2010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060" w:rsidRDefault="00154060" w:rsidP="00154060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Изучение учебного предмета «МХК» направлено на достижение следующей цели:</w:t>
      </w:r>
    </w:p>
    <w:p w:rsidR="00154060" w:rsidRDefault="00154060" w:rsidP="00154060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Формирование представлений о мировой художественной культуре как части духовной культуры, приобщение обучающихся к общечеловеческим и национальным ценностям в различных областях художественной культуры освоения художественного опыта прошлого и настоящего, воспитание художественного вкуса учащихся, повышение уровня их художественного  развития.</w:t>
      </w:r>
    </w:p>
    <w:p w:rsidR="00154060" w:rsidRDefault="00154060" w:rsidP="001540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154060" w:rsidRDefault="00154060" w:rsidP="001540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Раскрыть мировую художественную культуру как феномен человеческой деятельности, вобравший в себя исторический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опыт народов мира, отразивший религиозные, нравственные, фи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лософские, эстетические установки разных эпох.</w:t>
      </w:r>
    </w:p>
    <w:p w:rsidR="00154060" w:rsidRDefault="00154060" w:rsidP="001540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представление об истоках и основных этапах разви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тия русской художественной культуры, выявить закономерно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 ее эволюции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соотношении с традициями зарубежной художественной культуры Востока и Запада:</w:t>
      </w:r>
    </w:p>
    <w:p w:rsidR="00154060" w:rsidRDefault="00154060" w:rsidP="0015406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показать духовно-нравственный смысл основных течений и направлений художественной культуры, их интерпретацию в творчестве русских и зарубежных мастеров;</w:t>
      </w:r>
    </w:p>
    <w:p w:rsidR="00154060" w:rsidRDefault="00154060" w:rsidP="0015406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34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у учащихся представления о художествен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ной картине мира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в., роли и месте русской национальной культуры современности.</w:t>
      </w:r>
    </w:p>
    <w:p w:rsidR="00154060" w:rsidRDefault="009A5F25" w:rsidP="00154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54060">
        <w:rPr>
          <w:rFonts w:ascii="Times New Roman" w:eastAsia="Times New Roman" w:hAnsi="Times New Roman" w:cs="Times New Roman"/>
          <w:sz w:val="28"/>
          <w:szCs w:val="28"/>
        </w:rPr>
        <w:t xml:space="preserve"> программе сочетаются два подхода: исторический и тематический, что позволяет  учащимся научиться связывать ряд проблем и явлений искусства с конкретным историко-культурным контекстом, синтезировать знания, полученные ими в разнообразных дисциплинах гуманитарного цикла (литература, языки, история, география и т.д.)</w:t>
      </w:r>
    </w:p>
    <w:p w:rsidR="00154060" w:rsidRDefault="00154060" w:rsidP="00154060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программе представлены разделы по художественной культуре Западной Европы, России, Древнего Египта, Древней Греции, Древнего Рима, Индии, Китая, Японии, стран Америки, позволяющие учащимся на конкретных примерах понять многообразие эстетических принципов и форм творческого выражения, которые во многом связаны  с особенностями природы, культуры и цивилизации, с одной стороны, и исторического развития, с другой.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ФКГОС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БУП-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Г.И.</w:t>
            </w:r>
          </w:p>
          <w:p w:rsidR="00154060" w:rsidRDefault="0015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  <w:p w:rsidR="00154060" w:rsidRDefault="0015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Дрофа, 2010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54060" w:rsidTr="0015406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060" w:rsidRDefault="001540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Г.И.</w:t>
            </w:r>
          </w:p>
          <w:p w:rsidR="00154060" w:rsidRDefault="0015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  <w:p w:rsidR="00154060" w:rsidRDefault="00154060">
            <w:r>
              <w:rPr>
                <w:rFonts w:ascii="Times New Roman" w:hAnsi="Times New Roman" w:cs="Times New Roman"/>
                <w:sz w:val="28"/>
                <w:szCs w:val="28"/>
              </w:rPr>
              <w:t>Дрофа, 2010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060" w:rsidRDefault="001540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9D6DBB" w:rsidRDefault="009D6DBB" w:rsidP="00154060"/>
    <w:sectPr w:rsidR="009D6DBB" w:rsidSect="009A5F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F3C59"/>
    <w:multiLevelType w:val="hybridMultilevel"/>
    <w:tmpl w:val="F7F2A0EA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060"/>
    <w:rsid w:val="00154060"/>
    <w:rsid w:val="00336E4D"/>
    <w:rsid w:val="00547DEC"/>
    <w:rsid w:val="00740FA9"/>
    <w:rsid w:val="00826F07"/>
    <w:rsid w:val="008C758C"/>
    <w:rsid w:val="009A5F25"/>
    <w:rsid w:val="009D6DBB"/>
    <w:rsid w:val="00E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3938-2FFE-4B72-9C2D-CFABD74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060"/>
    <w:pPr>
      <w:ind w:left="720"/>
      <w:contextualSpacing/>
    </w:pPr>
  </w:style>
  <w:style w:type="paragraph" w:customStyle="1" w:styleId="Default">
    <w:name w:val="Default"/>
    <w:rsid w:val="00154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54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rsid w:val="009A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style12"/>
    <w:basedOn w:val="a0"/>
    <w:rsid w:val="009A5F25"/>
  </w:style>
  <w:style w:type="character" w:customStyle="1" w:styleId="fontstyle13">
    <w:name w:val="fontstyle13"/>
    <w:basedOn w:val="a0"/>
    <w:rsid w:val="009A5F25"/>
  </w:style>
  <w:style w:type="paragraph" w:customStyle="1" w:styleId="style4">
    <w:name w:val="style4"/>
    <w:basedOn w:val="a"/>
    <w:rsid w:val="009A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1776</Words>
  <Characters>10126</Characters>
  <Application>Microsoft Office Word</Application>
  <DocSecurity>0</DocSecurity>
  <Lines>84</Lines>
  <Paragraphs>23</Paragraphs>
  <ScaleCrop>false</ScaleCrop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Максим Андреенков</cp:lastModifiedBy>
  <cp:revision>4</cp:revision>
  <dcterms:created xsi:type="dcterms:W3CDTF">2016-01-02T14:07:00Z</dcterms:created>
  <dcterms:modified xsi:type="dcterms:W3CDTF">2020-04-16T18:50:00Z</dcterms:modified>
</cp:coreProperties>
</file>